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66C" w:rsidRPr="0071772A" w:rsidRDefault="0048453A" w:rsidP="00DE0556">
      <w:pPr>
        <w:pStyle w:val="2"/>
        <w:jc w:val="center"/>
      </w:pPr>
      <w:r w:rsidRPr="0071772A">
        <w:t>4</w:t>
      </w:r>
      <w:r w:rsidRPr="0071772A">
        <w:t xml:space="preserve">　实验：验证动量守恒定律</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宋黑_GBK" w:hAnsi="Times New Roman"/>
        </w:rPr>
        <w:t>[</w:t>
      </w:r>
      <w:r w:rsidR="0048453A" w:rsidRPr="0071772A">
        <w:rPr>
          <w:rFonts w:ascii="Times New Roman" w:eastAsia="方正宋黑_GBK" w:hAnsi="Times New Roman"/>
        </w:rPr>
        <w:t>学习目标</w:t>
      </w:r>
      <w:r w:rsidRPr="0071772A">
        <w:rPr>
          <w:rFonts w:ascii="Times New Roman" w:eastAsia="方正宋黑_GBK" w:hAnsi="Times New Roman"/>
        </w:rPr>
        <w:t>]</w:t>
      </w:r>
      <w:r w:rsidR="0048453A" w:rsidRPr="0071772A">
        <w:rPr>
          <w:rFonts w:ascii="Times New Roman" w:hAnsi="Times New Roman"/>
        </w:rPr>
        <w:t xml:space="preserve">　</w:t>
      </w:r>
      <w:r w:rsidR="0048453A" w:rsidRPr="0071772A">
        <w:rPr>
          <w:rFonts w:ascii="Times New Roman" w:hAnsi="Times New Roman"/>
        </w:rPr>
        <w:t>1</w:t>
      </w:r>
      <w:r w:rsidRPr="0071772A">
        <w:rPr>
          <w:rFonts w:ascii="Times New Roman" w:hAnsi="Times New Roman"/>
        </w:rPr>
        <w:t>.</w:t>
      </w:r>
      <w:r w:rsidR="0048453A" w:rsidRPr="0071772A">
        <w:rPr>
          <w:rFonts w:ascii="Times New Roman" w:eastAsia="方正报宋_GBK" w:hAnsi="Times New Roman"/>
        </w:rPr>
        <w:t>理解验证动量守恒定律的实验原理，会根据物理量的测量来选择合适的器材并按要求设计实验方案</w:t>
      </w:r>
      <w:r w:rsidRPr="0071772A">
        <w:rPr>
          <w:rFonts w:ascii="Times New Roman" w:eastAsia="方正报宋_GBK" w:hAnsi="Times New Roman"/>
        </w:rPr>
        <w:t>(</w:t>
      </w:r>
      <w:r w:rsidR="0048453A" w:rsidRPr="0071772A">
        <w:rPr>
          <w:rFonts w:ascii="Times New Roman" w:eastAsia="方正报宋_GBK" w:hAnsi="Times New Roman"/>
        </w:rPr>
        <w:t>难点</w:t>
      </w:r>
      <w:r w:rsidRPr="0071772A">
        <w:rPr>
          <w:rFonts w:ascii="Times New Roman" w:eastAsia="方正报宋_GBK" w:hAnsi="Times New Roman"/>
        </w:rPr>
        <w:t>)</w:t>
      </w:r>
      <w:r w:rsidR="0048453A" w:rsidRPr="0071772A">
        <w:rPr>
          <w:rFonts w:ascii="Times New Roman" w:eastAsia="方正报宋_GBK"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eastAsia="方正报宋_GBK" w:hAnsi="Times New Roman"/>
        </w:rPr>
        <w:t>通过设计出的实验方案，熟练掌握验证碰撞情况下系统动量守恒的方法</w:t>
      </w:r>
      <w:r w:rsidRPr="0071772A">
        <w:rPr>
          <w:rFonts w:ascii="Times New Roman" w:eastAsia="方正报宋_GBK" w:hAnsi="Times New Roman"/>
        </w:rPr>
        <w:t>(</w:t>
      </w:r>
      <w:r w:rsidR="0048453A" w:rsidRPr="0071772A">
        <w:rPr>
          <w:rFonts w:ascii="Times New Roman" w:eastAsia="方正报宋_GBK" w:hAnsi="Times New Roman"/>
        </w:rPr>
        <w:t>重难点</w:t>
      </w:r>
      <w:r w:rsidRPr="0071772A">
        <w:rPr>
          <w:rFonts w:ascii="Times New Roman" w:eastAsia="方正报宋_GBK" w:hAnsi="Times New Roman"/>
        </w:rPr>
        <w:t>)</w:t>
      </w:r>
      <w:r w:rsidR="0048453A" w:rsidRPr="0071772A">
        <w:rPr>
          <w:rFonts w:ascii="Times New Roman" w:eastAsia="方正报宋_GBK" w:hAnsi="Times New Roman"/>
        </w:rPr>
        <w:t>。</w:t>
      </w:r>
    </w:p>
    <w:p w:rsidR="0085466C" w:rsidRPr="0071772A" w:rsidRDefault="0048453A" w:rsidP="0071772A">
      <w:pPr>
        <w:tabs>
          <w:tab w:val="left" w:pos="2268"/>
          <w:tab w:val="left" w:pos="4395"/>
          <w:tab w:val="left" w:pos="6521"/>
        </w:tabs>
        <w:spacing w:line="360" w:lineRule="auto"/>
        <w:rPr>
          <w:rFonts w:ascii="Times New Roman" w:eastAsia="方正大黑_GBK" w:hAnsi="Times New Roman"/>
        </w:rPr>
      </w:pPr>
      <w:r w:rsidRPr="0071772A">
        <w:rPr>
          <w:rFonts w:ascii="Times New Roman" w:eastAsia="方正大黑_GBK" w:hAnsi="Times New Roman"/>
        </w:rPr>
        <w:t>一、实验思路</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两个物体发生碰撞时，作用时间</w:t>
      </w:r>
      <w:r w:rsidRPr="0071772A">
        <w:rPr>
          <w:rFonts w:ascii="Times New Roman" w:hAnsi="Times New Roman"/>
          <w:w w:val="104"/>
          <w:u w:val="single"/>
        </w:rPr>
        <w:t>很短</w:t>
      </w:r>
      <w:r w:rsidRPr="0071772A">
        <w:rPr>
          <w:rFonts w:ascii="Times New Roman" w:hAnsi="Times New Roman"/>
          <w:w w:val="104"/>
        </w:rPr>
        <w:t>，外力与系统内两物体的相互作用力相比很小，可以近似认为碰撞满足动量守恒定律的条件。</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实验原理：确定研究对象，通过实验测量两个碰撞物体的质量</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r w:rsidR="00623BE8" w:rsidRPr="0071772A">
        <w:rPr>
          <w:rFonts w:ascii="Times New Roman" w:hAnsi="Times New Roman"/>
          <w:w w:val="104"/>
        </w:rPr>
        <w:t>)</w:t>
      </w:r>
      <w:r w:rsidRPr="0071772A">
        <w:rPr>
          <w:rFonts w:ascii="Times New Roman" w:hAnsi="Times New Roman"/>
          <w:w w:val="104"/>
        </w:rPr>
        <w:t>及碰撞前后的速度</w:t>
      </w:r>
      <w:r w:rsidR="00623BE8" w:rsidRPr="0071772A">
        <w:rPr>
          <w:rFonts w:ascii="Times New Roman" w:hAnsi="Times New Roman"/>
          <w:w w:val="104"/>
        </w:rPr>
        <w:t>(</w:t>
      </w:r>
      <w:r w:rsidRPr="0071772A">
        <w:rPr>
          <w:rFonts w:ascii="Times New Roman" w:hAnsi="Times New Roman"/>
          <w:i/>
          <w:w w:val="104"/>
        </w:rPr>
        <w:t>v</w:t>
      </w:r>
      <w:r w:rsidRPr="0071772A">
        <w:rPr>
          <w:rFonts w:ascii="Times New Roman" w:hAnsi="Times New Roman"/>
          <w:w w:val="104"/>
          <w:vertAlign w:val="subscript"/>
        </w:rPr>
        <w:t>1</w:t>
      </w:r>
      <w:r w:rsidRPr="0071772A">
        <w:rPr>
          <w:rFonts w:ascii="Times New Roman" w:hAnsi="Times New Roman"/>
          <w:w w:val="104"/>
        </w:rPr>
        <w:t>、</w:t>
      </w:r>
      <w:r w:rsidRPr="0071772A">
        <w:rPr>
          <w:rFonts w:ascii="Times New Roman" w:hAnsi="Times New Roman"/>
          <w:i/>
          <w:w w:val="104"/>
        </w:rPr>
        <w:t>v</w:t>
      </w:r>
      <w:r w:rsidRPr="0071772A">
        <w:rPr>
          <w:rFonts w:ascii="Times New Roman" w:hAnsi="Times New Roman"/>
          <w:w w:val="104"/>
          <w:vertAlign w:val="subscript"/>
        </w:rPr>
        <w:t>1</w:t>
      </w:r>
      <w:r w:rsidRPr="0071772A">
        <w:rPr>
          <w:rFonts w:ascii="Times New Roman" w:hAnsi="Times New Roman"/>
          <w:i/>
          <w:w w:val="104"/>
        </w:rPr>
        <w:t>'</w:t>
      </w:r>
      <w:r w:rsidRPr="0071772A">
        <w:rPr>
          <w:rFonts w:ascii="Times New Roman" w:hAnsi="Times New Roman"/>
          <w:w w:val="104"/>
        </w:rPr>
        <w:t>、</w:t>
      </w:r>
      <w:r w:rsidRPr="0071772A">
        <w:rPr>
          <w:rFonts w:ascii="Times New Roman" w:hAnsi="Times New Roman"/>
          <w:i/>
          <w:w w:val="104"/>
        </w:rPr>
        <w:t>v</w:t>
      </w:r>
      <w:r w:rsidRPr="0071772A">
        <w:rPr>
          <w:rFonts w:ascii="Times New Roman" w:hAnsi="Times New Roman"/>
          <w:w w:val="104"/>
          <w:vertAlign w:val="subscript"/>
        </w:rPr>
        <w:t>2</w:t>
      </w:r>
      <w:r w:rsidRPr="0071772A">
        <w:rPr>
          <w:rFonts w:ascii="Times New Roman" w:hAnsi="Times New Roman"/>
          <w:w w:val="104"/>
        </w:rPr>
        <w:t>、</w:t>
      </w:r>
      <w:r w:rsidRPr="0071772A">
        <w:rPr>
          <w:rFonts w:ascii="Times New Roman" w:hAnsi="Times New Roman"/>
          <w:i/>
          <w:w w:val="104"/>
        </w:rPr>
        <w:t>v</w:t>
      </w:r>
      <w:r w:rsidRPr="0071772A">
        <w:rPr>
          <w:rFonts w:ascii="Times New Roman" w:hAnsi="Times New Roman"/>
          <w:w w:val="104"/>
          <w:vertAlign w:val="subscript"/>
        </w:rPr>
        <w:t>2</w:t>
      </w:r>
      <w:r w:rsidRPr="0071772A">
        <w:rPr>
          <w:rFonts w:ascii="Times New Roman" w:hAnsi="Times New Roman"/>
          <w:i/>
          <w:w w:val="104"/>
        </w:rPr>
        <w:t>'</w:t>
      </w:r>
      <w:r w:rsidR="00623BE8" w:rsidRPr="0071772A">
        <w:rPr>
          <w:rFonts w:ascii="Times New Roman" w:hAnsi="Times New Roman"/>
          <w:w w:val="104"/>
        </w:rPr>
        <w:t>)</w:t>
      </w:r>
      <w:r w:rsidRPr="0071772A">
        <w:rPr>
          <w:rFonts w:ascii="Times New Roman" w:hAnsi="Times New Roman"/>
          <w:w w:val="104"/>
        </w:rPr>
        <w:t>，根据动量守恒定律，应满足</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i/>
          <w:w w:val="104"/>
        </w:rPr>
        <w:t>v</w:t>
      </w:r>
      <w:r w:rsidRPr="0071772A">
        <w:rPr>
          <w:rFonts w:ascii="Times New Roman" w:hAnsi="Times New Roman"/>
          <w:w w:val="104"/>
          <w:vertAlign w:val="subscript"/>
        </w:rPr>
        <w:t>1</w:t>
      </w:r>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i/>
          <w:w w:val="104"/>
        </w:rPr>
        <w:t>v</w:t>
      </w:r>
      <w:r w:rsidRPr="0071772A">
        <w:rPr>
          <w:rFonts w:ascii="Times New Roman" w:hAnsi="Times New Roman"/>
          <w:w w:val="104"/>
          <w:vertAlign w:val="subscript"/>
        </w:rPr>
        <w:t>2</w:t>
      </w:r>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i/>
          <w:w w:val="104"/>
        </w:rPr>
        <w:t>v</w:t>
      </w:r>
      <w:r w:rsidRPr="0071772A">
        <w:rPr>
          <w:rFonts w:ascii="Times New Roman" w:hAnsi="Times New Roman"/>
          <w:w w:val="104"/>
          <w:vertAlign w:val="subscript"/>
        </w:rPr>
        <w:t>1</w:t>
      </w:r>
      <w:r w:rsidRPr="0071772A">
        <w:rPr>
          <w:rFonts w:ascii="Times New Roman" w:hAnsi="Times New Roman"/>
          <w:i/>
          <w:w w:val="104"/>
        </w:rPr>
        <w:t>'</w:t>
      </w:r>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i/>
          <w:w w:val="104"/>
        </w:rPr>
        <w:t>v</w:t>
      </w:r>
      <w:r w:rsidRPr="0071772A">
        <w:rPr>
          <w:rFonts w:ascii="Times New Roman" w:hAnsi="Times New Roman"/>
          <w:w w:val="104"/>
          <w:vertAlign w:val="subscript"/>
        </w:rPr>
        <w:t>2</w:t>
      </w:r>
      <w:r w:rsidRPr="0071772A">
        <w:rPr>
          <w:rFonts w:ascii="Times New Roman" w:hAnsi="Times New Roman"/>
          <w:i/>
          <w:w w:val="104"/>
        </w:rPr>
        <w:t>'</w:t>
      </w:r>
      <w:r w:rsidRPr="0071772A">
        <w:rPr>
          <w:rFonts w:ascii="Times New Roman" w:hAnsi="Times New Roman"/>
          <w:w w:val="104"/>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2</w:t>
      </w:r>
      <w:r w:rsidR="00623BE8" w:rsidRPr="0071772A">
        <w:rPr>
          <w:rFonts w:ascii="Times New Roman" w:hAnsi="Times New Roman"/>
          <w:w w:val="104"/>
        </w:rPr>
        <w:t>.</w:t>
      </w:r>
      <w:r w:rsidRPr="0071772A">
        <w:rPr>
          <w:rFonts w:ascii="Times New Roman" w:hAnsi="Times New Roman"/>
          <w:w w:val="104"/>
        </w:rPr>
        <w:t>物理量的测量：</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质量可以用天平直接测量，用</w:t>
      </w:r>
      <w:r w:rsidRPr="0071772A">
        <w:rPr>
          <w:rFonts w:ascii="Times New Roman" w:hAnsi="Times New Roman"/>
          <w:w w:val="104"/>
          <w:u w:val="single"/>
        </w:rPr>
        <w:t>打点计时器</w:t>
      </w:r>
      <w:r w:rsidRPr="0071772A">
        <w:rPr>
          <w:rFonts w:ascii="Times New Roman" w:hAnsi="Times New Roman"/>
          <w:w w:val="104"/>
        </w:rPr>
        <w:t>、数字计时器或速度传感器等测量速度。</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说明</w:t>
      </w:r>
      <w:r w:rsidRPr="0071772A">
        <w:rPr>
          <w:rFonts w:ascii="Times New Roman" w:eastAsia="方正楷体_GBK" w:hAnsi="Times New Roman"/>
        </w:rPr>
        <w:t>：使用数字计时器测量速度</w:t>
      </w:r>
      <w:r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Δ</m:t>
            </m:r>
            <m:r>
              <w:rPr>
                <w:rFonts w:ascii="Cambria Math" w:hAnsi="Cambria Math"/>
              </w:rPr>
              <m:t>t</m:t>
            </m:r>
          </m:den>
        </m:f>
      </m:oMath>
      <w:r w:rsidRPr="0071772A">
        <w:rPr>
          <w:rFonts w:ascii="Times New Roman" w:eastAsia="方正楷体_GBK" w:hAnsi="Times New Roman"/>
        </w:rPr>
        <w:t>，其中</w:t>
      </w:r>
      <w:r w:rsidRPr="0071772A">
        <w:rPr>
          <w:rFonts w:ascii="Times New Roman" w:hAnsi="Times New Roman"/>
          <w:i/>
        </w:rPr>
        <w:t>d</w:t>
      </w:r>
      <w:r w:rsidRPr="0071772A">
        <w:rPr>
          <w:rFonts w:ascii="Times New Roman" w:eastAsia="方正楷体_GBK" w:hAnsi="Times New Roman"/>
        </w:rPr>
        <w:t>为挡光板的宽度。</w:t>
      </w:r>
    </w:p>
    <w:p w:rsidR="0085466C" w:rsidRPr="0071772A" w:rsidRDefault="0048453A" w:rsidP="0071772A">
      <w:pPr>
        <w:tabs>
          <w:tab w:val="left" w:pos="2268"/>
          <w:tab w:val="left" w:pos="4395"/>
          <w:tab w:val="left" w:pos="6521"/>
        </w:tabs>
        <w:spacing w:line="360" w:lineRule="auto"/>
        <w:rPr>
          <w:rFonts w:ascii="Times New Roman" w:eastAsia="方正大黑_GBK" w:hAnsi="Times New Roman"/>
        </w:rPr>
      </w:pPr>
      <w:r w:rsidRPr="0071772A">
        <w:rPr>
          <w:rFonts w:ascii="Times New Roman" w:eastAsia="方正大黑_GBK" w:hAnsi="Times New Roman"/>
        </w:rPr>
        <w:t>二、教材原型实验方案</w:t>
      </w:r>
    </w:p>
    <w:p w:rsidR="0085466C" w:rsidRPr="0071772A" w:rsidRDefault="0048453A" w:rsidP="0071772A">
      <w:pPr>
        <w:tabs>
          <w:tab w:val="left" w:pos="2268"/>
          <w:tab w:val="left" w:pos="4395"/>
          <w:tab w:val="left" w:pos="6521"/>
        </w:tabs>
        <w:spacing w:line="360" w:lineRule="auto"/>
        <w:rPr>
          <w:rFonts w:ascii="Times New Roman" w:eastAsia="方正黑体_GBK" w:hAnsi="Times New Roman"/>
          <w:w w:val="104"/>
        </w:rPr>
      </w:pPr>
      <w:r w:rsidRPr="0071772A">
        <w:rPr>
          <w:rFonts w:ascii="Times New Roman" w:eastAsia="方正黑体_GBK" w:hAnsi="Times New Roman"/>
          <w:w w:val="104"/>
        </w:rPr>
        <w:t>方案一：研究气垫导轨上滑块碰撞时的动量守恒</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实验器材：气垫导轨、数字计时器、天平、滑块两个</w:t>
      </w:r>
      <w:r w:rsidR="00623BE8" w:rsidRPr="0071772A">
        <w:rPr>
          <w:rFonts w:ascii="Times New Roman" w:hAnsi="Times New Roman"/>
          <w:w w:val="104"/>
        </w:rPr>
        <w:t>(</w:t>
      </w:r>
      <w:r w:rsidRPr="0071772A">
        <w:rPr>
          <w:rFonts w:ascii="Times New Roman" w:hAnsi="Times New Roman"/>
          <w:w w:val="104"/>
        </w:rPr>
        <w:t>质量不同，带有挡光板</w:t>
      </w:r>
      <w:r w:rsidR="00623BE8" w:rsidRPr="0071772A">
        <w:rPr>
          <w:rFonts w:ascii="Times New Roman" w:hAnsi="Times New Roman"/>
          <w:w w:val="104"/>
        </w:rPr>
        <w:t>)</w:t>
      </w:r>
      <w:r w:rsidRPr="0071772A">
        <w:rPr>
          <w:rFonts w:ascii="Times New Roman" w:hAnsi="Times New Roman"/>
          <w:w w:val="104"/>
        </w:rPr>
        <w:t>、轻质弹簧、细线、弹性碰撞架、撞针、橡皮泥等。</w:t>
      </w:r>
    </w:p>
    <w:p w:rsidR="0085466C" w:rsidRPr="0071772A" w:rsidRDefault="000262BC" w:rsidP="0071772A">
      <w:pPr>
        <w:tabs>
          <w:tab w:val="left" w:pos="2268"/>
          <w:tab w:val="left" w:pos="4395"/>
          <w:tab w:val="left" w:pos="6521"/>
        </w:tabs>
        <w:spacing w:line="360" w:lineRule="auto"/>
        <w:jc w:val="center"/>
        <w:rPr>
          <w:rFonts w:ascii="Times New Roman" w:hAnsi="Times New Roman"/>
          <w:w w:val="104"/>
        </w:rPr>
      </w:pPr>
      <w:r w:rsidRPr="00445B2C">
        <w:rPr>
          <w:rFonts w:ascii="Times New Roman" w:hAnsi="Times New Roman"/>
          <w:noProof/>
        </w:rPr>
        <w:drawing>
          <wp:inline distT="0" distB="0" distL="0" distR="0">
            <wp:extent cx="2811780" cy="830580"/>
            <wp:effectExtent l="0" t="0" r="7620" b="7620"/>
            <wp:docPr id="3" name="image1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9.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1780" cy="83058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2</w:t>
      </w:r>
      <w:r w:rsidR="00623BE8" w:rsidRPr="0071772A">
        <w:rPr>
          <w:rFonts w:ascii="Times New Roman" w:hAnsi="Times New Roman"/>
          <w:w w:val="104"/>
        </w:rPr>
        <w:t>.</w:t>
      </w:r>
      <w:r w:rsidRPr="0071772A">
        <w:rPr>
          <w:rFonts w:ascii="Times New Roman" w:hAnsi="Times New Roman"/>
          <w:w w:val="104"/>
        </w:rPr>
        <w:t>实验设计：</w:t>
      </w:r>
    </w:p>
    <w:p w:rsidR="0085466C" w:rsidRPr="0071772A" w:rsidRDefault="0048453A" w:rsidP="0071772A">
      <w:pPr>
        <w:tabs>
          <w:tab w:val="left" w:pos="2268"/>
          <w:tab w:val="left" w:pos="4395"/>
          <w:tab w:val="left" w:pos="6521"/>
        </w:tabs>
        <w:spacing w:line="360" w:lineRule="auto"/>
        <w:rPr>
          <w:rFonts w:ascii="Times New Roman" w:hAnsi="Times New Roman"/>
          <w:w w:val="104"/>
        </w:rPr>
      </w:pPr>
      <w:r w:rsidRPr="0071772A">
        <w:rPr>
          <w:rFonts w:ascii="Times New Roman" w:hAnsi="Times New Roman"/>
          <w:w w:val="104"/>
        </w:rPr>
        <w:t>情景一：在两滑块相互碰撞的端面上安装弹性碰撞架，轻推质量大的滑块碰撞静止的质量小的滑块，滑块碰撞后随即分开。</w:t>
      </w:r>
    </w:p>
    <w:p w:rsidR="0085466C" w:rsidRPr="0071772A" w:rsidRDefault="0048453A" w:rsidP="0071772A">
      <w:pPr>
        <w:tabs>
          <w:tab w:val="left" w:pos="2268"/>
          <w:tab w:val="left" w:pos="4395"/>
          <w:tab w:val="left" w:pos="6521"/>
        </w:tabs>
        <w:spacing w:line="360" w:lineRule="auto"/>
        <w:rPr>
          <w:rFonts w:ascii="Times New Roman" w:hAnsi="Times New Roman"/>
          <w:w w:val="104"/>
        </w:rPr>
      </w:pPr>
      <w:r w:rsidRPr="0071772A">
        <w:rPr>
          <w:rFonts w:ascii="Times New Roman" w:hAnsi="Times New Roman"/>
          <w:w w:val="104"/>
        </w:rPr>
        <w:t>情景二：在两滑块的碰撞端安装撞针和橡皮泥，轻推质量大的滑块碰撞静止的质量小的滑块，滑块碰撞后连成一体运动。</w:t>
      </w:r>
    </w:p>
    <w:p w:rsidR="0085466C" w:rsidRPr="0071772A" w:rsidRDefault="0048453A" w:rsidP="0071772A">
      <w:pPr>
        <w:tabs>
          <w:tab w:val="left" w:pos="2268"/>
          <w:tab w:val="left" w:pos="4395"/>
          <w:tab w:val="left" w:pos="6521"/>
        </w:tabs>
        <w:spacing w:line="360" w:lineRule="auto"/>
        <w:rPr>
          <w:rFonts w:ascii="Times New Roman" w:hAnsi="Times New Roman"/>
          <w:w w:val="104"/>
        </w:rPr>
      </w:pPr>
      <w:r w:rsidRPr="0071772A">
        <w:rPr>
          <w:rFonts w:ascii="Times New Roman" w:hAnsi="Times New Roman"/>
          <w:w w:val="104"/>
        </w:rPr>
        <w:t>情景三：滑块间放置压缩的轻质弹簧，用细线固定并保持静止，烧断细线后滑块弹开。</w:t>
      </w:r>
    </w:p>
    <w:p w:rsidR="0085466C" w:rsidRPr="0071772A" w:rsidRDefault="000262BC" w:rsidP="00116019">
      <w:pPr>
        <w:tabs>
          <w:tab w:val="left" w:pos="2268"/>
          <w:tab w:val="left" w:pos="4395"/>
          <w:tab w:val="left" w:pos="6521"/>
        </w:tabs>
        <w:spacing w:line="360" w:lineRule="auto"/>
        <w:rPr>
          <w:rFonts w:ascii="Times New Roman" w:hAnsi="Times New Roman"/>
        </w:rPr>
      </w:pPr>
      <w:r w:rsidRPr="00445B2C">
        <w:rPr>
          <w:rFonts w:ascii="Times New Roman" w:hAnsi="Times New Roman"/>
          <w:noProof/>
        </w:rPr>
        <w:drawing>
          <wp:inline distT="0" distB="0" distL="0" distR="0">
            <wp:extent cx="830580" cy="182880"/>
            <wp:effectExtent l="0" t="0" r="7620" b="7620"/>
            <wp:docPr id="5" name="image17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580" cy="18288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选用气垫导轨有什么优点？气垫导轨是否需要调成水平？</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因为要使滑块碰撞前后的速度与通过数字计时器时测量的速度相同，可以利用气垫导轨来减小摩擦力，把气垫导轨调成水平后，使滑块碰撞前后均做匀速直线运动。</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2</w:t>
      </w:r>
      <w:r w:rsidR="00623BE8" w:rsidRPr="0071772A">
        <w:rPr>
          <w:rFonts w:ascii="Times New Roman" w:hAnsi="Times New Roman"/>
          <w:w w:val="104"/>
        </w:rPr>
        <w:t>.</w:t>
      </w:r>
      <w:r w:rsidRPr="0071772A">
        <w:rPr>
          <w:rFonts w:ascii="Times New Roman" w:hAnsi="Times New Roman"/>
          <w:w w:val="104"/>
        </w:rPr>
        <w:t>如果滑块碰撞后的速度方向与原来的方向相反，应该怎样记录？</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选取一个正方向，速度方向与正方向相同时记录为正值，与正方向相反时记录为负值。</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3</w:t>
      </w:r>
      <w:r w:rsidR="00623BE8" w:rsidRPr="0071772A">
        <w:rPr>
          <w:rFonts w:ascii="Times New Roman" w:hAnsi="Times New Roman"/>
          <w:w w:val="104"/>
        </w:rPr>
        <w:t>.</w:t>
      </w:r>
      <w:r w:rsidRPr="0071772A">
        <w:rPr>
          <w:rFonts w:ascii="Times New Roman" w:hAnsi="Times New Roman"/>
          <w:w w:val="104"/>
        </w:rPr>
        <w:t>安装到滑块的挡光板宽度大些好还是小些好？</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宽度小一些好，这样测量速度会更精确。</w:t>
      </w:r>
    </w:p>
    <w:p w:rsidR="0085466C" w:rsidRPr="0071772A" w:rsidRDefault="000262BC" w:rsidP="0071772A">
      <w:pPr>
        <w:tabs>
          <w:tab w:val="left" w:pos="2268"/>
          <w:tab w:val="left" w:pos="4395"/>
          <w:tab w:val="left" w:pos="6521"/>
        </w:tabs>
        <w:spacing w:line="360" w:lineRule="auto"/>
        <w:rPr>
          <w:rFonts w:ascii="Times New Roman" w:hAnsi="Times New Roman"/>
        </w:rPr>
      </w:pPr>
      <w:r w:rsidRPr="00445B2C">
        <w:rPr>
          <w:rFonts w:ascii="Times New Roman" w:hAnsi="Times New Roman"/>
          <w:noProof/>
        </w:rPr>
        <w:lastRenderedPageBreak/>
        <w:drawing>
          <wp:inline distT="0" distB="0" distL="0" distR="0">
            <wp:extent cx="38100" cy="106680"/>
            <wp:effectExtent l="0" t="0" r="0" b="7620"/>
            <wp:docPr id="6" name="image1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1</w:t>
      </w:r>
      <w:r w:rsidRPr="00445B2C">
        <w:rPr>
          <w:rFonts w:ascii="Times New Roman" w:hAnsi="Times New Roman"/>
          <w:noProof/>
        </w:rPr>
        <w:drawing>
          <wp:inline distT="0" distB="0" distL="0" distR="0">
            <wp:extent cx="38100" cy="106680"/>
            <wp:effectExtent l="0" t="0" r="0" b="7620"/>
            <wp:docPr id="7" name="image1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w w:val="104"/>
        </w:rPr>
        <w:t xml:space="preserve">　某同学利用气垫导轨做</w:t>
      </w:r>
      <w:r w:rsidR="0048453A" w:rsidRPr="00445B2C">
        <w:rPr>
          <w:rFonts w:ascii="宋体" w:hAnsi="宋体"/>
          <w:w w:val="104"/>
        </w:rPr>
        <w:t>“</w:t>
      </w:r>
      <w:r w:rsidR="0048453A" w:rsidRPr="0071772A">
        <w:rPr>
          <w:rFonts w:ascii="Times New Roman" w:hAnsi="Times New Roman"/>
          <w:w w:val="104"/>
        </w:rPr>
        <w:t>验证动量守恒定律</w:t>
      </w:r>
      <w:r w:rsidR="0048453A" w:rsidRPr="00445B2C">
        <w:rPr>
          <w:rFonts w:ascii="宋体" w:hAnsi="宋体"/>
          <w:w w:val="104"/>
        </w:rPr>
        <w:t>”</w:t>
      </w:r>
      <w:r w:rsidR="0048453A" w:rsidRPr="0071772A">
        <w:rPr>
          <w:rFonts w:ascii="Times New Roman" w:hAnsi="Times New Roman"/>
          <w:w w:val="104"/>
        </w:rPr>
        <w:t>的实验，气垫导轨装置如图所示，所用的气垫导轨装置由导轨、带有挡光板的滑块、弹射架、光电门等组成。</w:t>
      </w:r>
    </w:p>
    <w:p w:rsidR="0085466C" w:rsidRPr="0071772A" w:rsidRDefault="000262BC" w:rsidP="0071772A">
      <w:pPr>
        <w:tabs>
          <w:tab w:val="left" w:pos="2268"/>
          <w:tab w:val="left" w:pos="4395"/>
          <w:tab w:val="left" w:pos="6521"/>
        </w:tabs>
        <w:spacing w:line="360" w:lineRule="auto"/>
        <w:jc w:val="center"/>
        <w:rPr>
          <w:rFonts w:ascii="Times New Roman" w:hAnsi="Times New Roman"/>
          <w:w w:val="104"/>
        </w:rPr>
      </w:pPr>
      <w:r w:rsidRPr="00445B2C">
        <w:rPr>
          <w:rFonts w:ascii="Times New Roman" w:hAnsi="Times New Roman"/>
          <w:noProof/>
        </w:rPr>
        <w:drawing>
          <wp:inline distT="0" distB="0" distL="0" distR="0">
            <wp:extent cx="2522220" cy="792480"/>
            <wp:effectExtent l="0" t="0" r="0" b="7620"/>
            <wp:docPr id="8" name="image1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2220" cy="79248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1</w:t>
      </w:r>
      <w:r w:rsidRPr="0071772A">
        <w:rPr>
          <w:rFonts w:ascii="Times New Roman" w:hAnsi="Times New Roman"/>
          <w:w w:val="104"/>
        </w:rPr>
        <w:t>)</w:t>
      </w:r>
      <w:r w:rsidR="0048453A" w:rsidRPr="0071772A">
        <w:rPr>
          <w:rFonts w:ascii="Times New Roman" w:hAnsi="Times New Roman"/>
          <w:w w:val="104"/>
        </w:rPr>
        <w:t>实验的主要步骤：</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①</w:t>
      </w:r>
      <w:r w:rsidRPr="0071772A">
        <w:rPr>
          <w:rFonts w:ascii="Times New Roman" w:hAnsi="Times New Roman"/>
          <w:w w:val="104"/>
        </w:rPr>
        <w:t>安装好气垫导轨，调节气垫导轨的调节旋钮，使导轨水平；</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②</w:t>
      </w:r>
      <w:r w:rsidRPr="0071772A">
        <w:rPr>
          <w:rFonts w:ascii="Times New Roman" w:hAnsi="Times New Roman"/>
          <w:w w:val="104"/>
        </w:rPr>
        <w:t>向气垫导轨通入压缩空气；</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③</w:t>
      </w:r>
      <w:r w:rsidRPr="0071772A">
        <w:rPr>
          <w:rFonts w:ascii="Times New Roman" w:hAnsi="Times New Roman"/>
          <w:w w:val="104"/>
        </w:rPr>
        <w:t>接通数字计时器；</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④</w:t>
      </w:r>
      <w:r w:rsidRPr="0071772A">
        <w:rPr>
          <w:rFonts w:ascii="Times New Roman" w:hAnsi="Times New Roman"/>
          <w:w w:val="104"/>
        </w:rPr>
        <w:t>把滑块</w:t>
      </w:r>
      <w:r w:rsidRPr="0071772A">
        <w:rPr>
          <w:rFonts w:ascii="Times New Roman" w:hAnsi="Times New Roman"/>
          <w:w w:val="104"/>
        </w:rPr>
        <w:t>2</w:t>
      </w:r>
      <w:r w:rsidRPr="0071772A">
        <w:rPr>
          <w:rFonts w:ascii="Times New Roman" w:hAnsi="Times New Roman"/>
          <w:w w:val="104"/>
        </w:rPr>
        <w:t>静止放在气垫导轨的中间；</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⑤</w:t>
      </w:r>
      <w:r w:rsidRPr="0071772A">
        <w:rPr>
          <w:rFonts w:ascii="Times New Roman" w:hAnsi="Times New Roman"/>
          <w:w w:val="104"/>
        </w:rPr>
        <w:t>滑块</w:t>
      </w:r>
      <w:r w:rsidRPr="0071772A">
        <w:rPr>
          <w:rFonts w:ascii="Times New Roman" w:hAnsi="Times New Roman"/>
          <w:w w:val="104"/>
        </w:rPr>
        <w:t>1</w:t>
      </w:r>
      <w:r w:rsidRPr="0071772A">
        <w:rPr>
          <w:rFonts w:ascii="Times New Roman" w:hAnsi="Times New Roman"/>
          <w:w w:val="104"/>
        </w:rPr>
        <w:t>挤压导轨左端弹射架上的橡皮绳；</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⑥</w:t>
      </w:r>
      <w:r w:rsidRPr="0071772A">
        <w:rPr>
          <w:rFonts w:ascii="Times New Roman" w:hAnsi="Times New Roman"/>
          <w:w w:val="104"/>
        </w:rPr>
        <w:t>释放滑块</w:t>
      </w:r>
      <w:r w:rsidRPr="0071772A">
        <w:rPr>
          <w:rFonts w:ascii="Times New Roman" w:hAnsi="Times New Roman"/>
          <w:w w:val="104"/>
        </w:rPr>
        <w:t>1</w:t>
      </w:r>
      <w:r w:rsidRPr="0071772A">
        <w:rPr>
          <w:rFonts w:ascii="Times New Roman" w:hAnsi="Times New Roman"/>
          <w:w w:val="104"/>
        </w:rPr>
        <w:t>，滑块</w:t>
      </w:r>
      <w:r w:rsidRPr="0071772A">
        <w:rPr>
          <w:rFonts w:ascii="Times New Roman" w:hAnsi="Times New Roman"/>
          <w:w w:val="104"/>
        </w:rPr>
        <w:t>1</w:t>
      </w:r>
      <w:r w:rsidRPr="0071772A">
        <w:rPr>
          <w:rFonts w:ascii="Times New Roman" w:hAnsi="Times New Roman"/>
          <w:w w:val="104"/>
        </w:rPr>
        <w:t>通过光电门</w:t>
      </w:r>
      <w:r w:rsidRPr="0071772A">
        <w:rPr>
          <w:rFonts w:ascii="Times New Roman" w:hAnsi="Times New Roman"/>
          <w:w w:val="104"/>
        </w:rPr>
        <w:t>1</w:t>
      </w:r>
      <w:r w:rsidRPr="0071772A">
        <w:rPr>
          <w:rFonts w:ascii="Times New Roman" w:hAnsi="Times New Roman"/>
          <w:w w:val="104"/>
        </w:rPr>
        <w:t>后与左侧带有固定弹簧</w:t>
      </w:r>
      <w:r w:rsidR="00623BE8" w:rsidRPr="0071772A">
        <w:rPr>
          <w:rFonts w:ascii="Times New Roman" w:hAnsi="Times New Roman"/>
          <w:w w:val="104"/>
        </w:rPr>
        <w:t>(</w:t>
      </w:r>
      <w:r w:rsidRPr="0071772A">
        <w:rPr>
          <w:rFonts w:ascii="Times New Roman" w:hAnsi="Times New Roman"/>
          <w:w w:val="104"/>
        </w:rPr>
        <w:t>未画出</w:t>
      </w:r>
      <w:r w:rsidR="00623BE8" w:rsidRPr="0071772A">
        <w:rPr>
          <w:rFonts w:ascii="Times New Roman" w:hAnsi="Times New Roman"/>
          <w:w w:val="104"/>
        </w:rPr>
        <w:t>)</w:t>
      </w:r>
      <w:r w:rsidRPr="0071772A">
        <w:rPr>
          <w:rFonts w:ascii="Times New Roman" w:hAnsi="Times New Roman"/>
          <w:w w:val="104"/>
        </w:rPr>
        <w:t>的滑块</w:t>
      </w:r>
      <w:r w:rsidRPr="0071772A">
        <w:rPr>
          <w:rFonts w:ascii="Times New Roman" w:hAnsi="Times New Roman"/>
          <w:w w:val="104"/>
        </w:rPr>
        <w:t>2</w:t>
      </w:r>
      <w:r w:rsidRPr="0071772A">
        <w:rPr>
          <w:rFonts w:ascii="Times New Roman" w:hAnsi="Times New Roman"/>
          <w:w w:val="104"/>
        </w:rPr>
        <w:t>碰撞，碰后滑块</w:t>
      </w:r>
      <w:r w:rsidRPr="0071772A">
        <w:rPr>
          <w:rFonts w:ascii="Times New Roman" w:hAnsi="Times New Roman"/>
          <w:w w:val="104"/>
        </w:rPr>
        <w:t>2</w:t>
      </w:r>
      <w:r w:rsidRPr="0071772A">
        <w:rPr>
          <w:rFonts w:ascii="Times New Roman" w:hAnsi="Times New Roman"/>
          <w:w w:val="104"/>
        </w:rPr>
        <w:t>和滑块</w:t>
      </w:r>
      <w:r w:rsidRPr="0071772A">
        <w:rPr>
          <w:rFonts w:ascii="Times New Roman" w:hAnsi="Times New Roman"/>
          <w:w w:val="104"/>
        </w:rPr>
        <w:t>1</w:t>
      </w:r>
      <w:r w:rsidRPr="0071772A">
        <w:rPr>
          <w:rFonts w:ascii="Times New Roman" w:hAnsi="Times New Roman"/>
          <w:w w:val="104"/>
        </w:rPr>
        <w:t>依次通过光电门</w:t>
      </w:r>
      <w:r w:rsidRPr="0071772A">
        <w:rPr>
          <w:rFonts w:ascii="Times New Roman" w:hAnsi="Times New Roman"/>
          <w:w w:val="104"/>
        </w:rPr>
        <w:t>2</w:t>
      </w:r>
      <w:r w:rsidRPr="0071772A">
        <w:rPr>
          <w:rFonts w:ascii="Times New Roman" w:hAnsi="Times New Roman"/>
          <w:w w:val="104"/>
        </w:rPr>
        <w:t>，两滑块通过光电门</w:t>
      </w:r>
      <w:r w:rsidRPr="0071772A">
        <w:rPr>
          <w:rFonts w:ascii="Times New Roman" w:hAnsi="Times New Roman"/>
          <w:w w:val="104"/>
        </w:rPr>
        <w:t>2</w:t>
      </w:r>
      <w:r w:rsidRPr="0071772A">
        <w:rPr>
          <w:rFonts w:ascii="Times New Roman" w:hAnsi="Times New Roman"/>
          <w:w w:val="104"/>
        </w:rPr>
        <w:t>后依次被制动；</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⑦</w:t>
      </w:r>
      <w:r w:rsidRPr="0071772A">
        <w:rPr>
          <w:rFonts w:ascii="Times New Roman" w:hAnsi="Times New Roman"/>
          <w:w w:val="104"/>
        </w:rPr>
        <w:t>读出滑块通过光电门的挡光时间分别为：滑块</w:t>
      </w:r>
      <w:r w:rsidRPr="0071772A">
        <w:rPr>
          <w:rFonts w:ascii="Times New Roman" w:hAnsi="Times New Roman"/>
          <w:w w:val="104"/>
        </w:rPr>
        <w:t>1</w:t>
      </w:r>
      <w:r w:rsidRPr="0071772A">
        <w:rPr>
          <w:rFonts w:ascii="Times New Roman" w:hAnsi="Times New Roman"/>
          <w:w w:val="104"/>
        </w:rPr>
        <w:t>通过光电门</w:t>
      </w:r>
      <w:r w:rsidRPr="0071772A">
        <w:rPr>
          <w:rFonts w:ascii="Times New Roman" w:hAnsi="Times New Roman"/>
          <w:w w:val="104"/>
        </w:rPr>
        <w:t>1</w:t>
      </w:r>
      <w:r w:rsidRPr="0071772A">
        <w:rPr>
          <w:rFonts w:ascii="Times New Roman" w:hAnsi="Times New Roman"/>
          <w:w w:val="104"/>
        </w:rPr>
        <w:t>的挡光时间</w:t>
      </w:r>
      <w:r w:rsidRPr="0071772A">
        <w:rPr>
          <w:rFonts w:ascii="Times New Roman" w:hAnsi="Times New Roman"/>
          <w:w w:val="104"/>
        </w:rPr>
        <w:t>Δ</w:t>
      </w:r>
      <w:r w:rsidRPr="0071772A">
        <w:rPr>
          <w:rFonts w:ascii="Times New Roman" w:hAnsi="Times New Roman"/>
          <w:i/>
          <w:w w:val="104"/>
        </w:rPr>
        <w:t>t</w:t>
      </w:r>
      <w:r w:rsidRPr="0071772A">
        <w:rPr>
          <w:rFonts w:ascii="Times New Roman" w:hAnsi="Times New Roman"/>
          <w:w w:val="104"/>
          <w:vertAlign w:val="subscript"/>
        </w:rPr>
        <w:t>1</w:t>
      </w:r>
      <w:r w:rsidR="00366DC2" w:rsidRPr="0071772A">
        <w:rPr>
          <w:rFonts w:ascii="Times New Roman" w:hAnsi="Times New Roman"/>
          <w:w w:val="104"/>
        </w:rPr>
        <w:t>＝</w:t>
      </w:r>
      <w:r w:rsidRPr="0071772A">
        <w:rPr>
          <w:rFonts w:ascii="Times New Roman" w:hAnsi="Times New Roman"/>
          <w:w w:val="104"/>
        </w:rPr>
        <w:t>10</w:t>
      </w:r>
      <w:r w:rsidR="00623BE8" w:rsidRPr="0071772A">
        <w:rPr>
          <w:rFonts w:ascii="Times New Roman" w:hAnsi="Times New Roman"/>
          <w:w w:val="104"/>
        </w:rPr>
        <w:t>.</w:t>
      </w:r>
      <w:r w:rsidRPr="0071772A">
        <w:rPr>
          <w:rFonts w:ascii="Times New Roman" w:hAnsi="Times New Roman"/>
          <w:w w:val="104"/>
        </w:rPr>
        <w:t>01 ms</w:t>
      </w:r>
      <w:r w:rsidRPr="0071772A">
        <w:rPr>
          <w:rFonts w:ascii="Times New Roman" w:hAnsi="Times New Roman"/>
          <w:w w:val="104"/>
        </w:rPr>
        <w:t>，通过光电门</w:t>
      </w:r>
      <w:r w:rsidRPr="0071772A">
        <w:rPr>
          <w:rFonts w:ascii="Times New Roman" w:hAnsi="Times New Roman"/>
          <w:w w:val="104"/>
        </w:rPr>
        <w:t>2</w:t>
      </w:r>
      <w:r w:rsidRPr="0071772A">
        <w:rPr>
          <w:rFonts w:ascii="Times New Roman" w:hAnsi="Times New Roman"/>
          <w:w w:val="104"/>
        </w:rPr>
        <w:t>的挡光时间</w:t>
      </w:r>
      <w:r w:rsidRPr="0071772A">
        <w:rPr>
          <w:rFonts w:ascii="Times New Roman" w:hAnsi="Times New Roman"/>
          <w:w w:val="104"/>
        </w:rPr>
        <w:t>Δ</w:t>
      </w:r>
      <w:r w:rsidRPr="0071772A">
        <w:rPr>
          <w:rFonts w:ascii="Times New Roman" w:hAnsi="Times New Roman"/>
          <w:i/>
          <w:w w:val="104"/>
        </w:rPr>
        <w:t>t</w:t>
      </w:r>
      <w:r w:rsidRPr="0071772A">
        <w:rPr>
          <w:rFonts w:ascii="Times New Roman" w:hAnsi="Times New Roman"/>
          <w:w w:val="104"/>
          <w:vertAlign w:val="subscript"/>
        </w:rPr>
        <w:t>2</w:t>
      </w:r>
      <w:r w:rsidR="00366DC2" w:rsidRPr="0071772A">
        <w:rPr>
          <w:rFonts w:ascii="Times New Roman" w:hAnsi="Times New Roman"/>
          <w:w w:val="104"/>
        </w:rPr>
        <w:t>＝</w:t>
      </w:r>
      <w:r w:rsidRPr="0071772A">
        <w:rPr>
          <w:rFonts w:ascii="Times New Roman" w:hAnsi="Times New Roman"/>
          <w:w w:val="104"/>
        </w:rPr>
        <w:t>49</w:t>
      </w:r>
      <w:r w:rsidR="00623BE8" w:rsidRPr="0071772A">
        <w:rPr>
          <w:rFonts w:ascii="Times New Roman" w:hAnsi="Times New Roman"/>
          <w:w w:val="104"/>
        </w:rPr>
        <w:t>.</w:t>
      </w:r>
      <w:r w:rsidRPr="0071772A">
        <w:rPr>
          <w:rFonts w:ascii="Times New Roman" w:hAnsi="Times New Roman"/>
          <w:w w:val="104"/>
        </w:rPr>
        <w:t>99 ms</w:t>
      </w:r>
      <w:r w:rsidRPr="0071772A">
        <w:rPr>
          <w:rFonts w:ascii="Times New Roman" w:hAnsi="Times New Roman"/>
          <w:w w:val="104"/>
        </w:rPr>
        <w:t>，滑块</w:t>
      </w:r>
      <w:r w:rsidRPr="0071772A">
        <w:rPr>
          <w:rFonts w:ascii="Times New Roman" w:hAnsi="Times New Roman"/>
          <w:w w:val="104"/>
        </w:rPr>
        <w:t>2</w:t>
      </w:r>
      <w:r w:rsidRPr="0071772A">
        <w:rPr>
          <w:rFonts w:ascii="Times New Roman" w:hAnsi="Times New Roman"/>
          <w:w w:val="104"/>
        </w:rPr>
        <w:t>通过光电门</w:t>
      </w:r>
      <w:r w:rsidRPr="0071772A">
        <w:rPr>
          <w:rFonts w:ascii="Times New Roman" w:hAnsi="Times New Roman"/>
          <w:w w:val="104"/>
        </w:rPr>
        <w:t>2</w:t>
      </w:r>
      <w:r w:rsidRPr="0071772A">
        <w:rPr>
          <w:rFonts w:ascii="Times New Roman" w:hAnsi="Times New Roman"/>
          <w:w w:val="104"/>
        </w:rPr>
        <w:t>的挡光时间</w:t>
      </w:r>
      <w:r w:rsidRPr="0071772A">
        <w:rPr>
          <w:rFonts w:ascii="Times New Roman" w:hAnsi="Times New Roman"/>
          <w:w w:val="104"/>
        </w:rPr>
        <w:t>Δ</w:t>
      </w:r>
      <w:r w:rsidRPr="0071772A">
        <w:rPr>
          <w:rFonts w:ascii="Times New Roman" w:hAnsi="Times New Roman"/>
          <w:i/>
          <w:w w:val="104"/>
        </w:rPr>
        <w:t>t</w:t>
      </w:r>
      <w:r w:rsidRPr="0071772A">
        <w:rPr>
          <w:rFonts w:ascii="Times New Roman" w:hAnsi="Times New Roman"/>
          <w:w w:val="104"/>
          <w:vertAlign w:val="subscript"/>
        </w:rPr>
        <w:t>3</w:t>
      </w:r>
      <w:r w:rsidR="00366DC2" w:rsidRPr="0071772A">
        <w:rPr>
          <w:rFonts w:ascii="Times New Roman" w:hAnsi="Times New Roman"/>
          <w:w w:val="104"/>
        </w:rPr>
        <w:t>＝</w:t>
      </w:r>
      <w:r w:rsidRPr="0071772A">
        <w:rPr>
          <w:rFonts w:ascii="Times New Roman" w:hAnsi="Times New Roman"/>
          <w:w w:val="104"/>
        </w:rPr>
        <w:t>8</w:t>
      </w:r>
      <w:r w:rsidR="00623BE8" w:rsidRPr="0071772A">
        <w:rPr>
          <w:rFonts w:ascii="Times New Roman" w:hAnsi="Times New Roman"/>
          <w:w w:val="104"/>
        </w:rPr>
        <w:t>.</w:t>
      </w:r>
      <w:r w:rsidRPr="0071772A">
        <w:rPr>
          <w:rFonts w:ascii="Times New Roman" w:hAnsi="Times New Roman"/>
          <w:w w:val="104"/>
        </w:rPr>
        <w:t>35 ms</w:t>
      </w:r>
      <w:r w:rsidRPr="0071772A">
        <w:rPr>
          <w:rFonts w:ascii="Times New Roman" w:hAnsi="Times New Roman"/>
          <w:w w:val="104"/>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⑧</w:t>
      </w:r>
      <w:r w:rsidRPr="0071772A">
        <w:rPr>
          <w:rFonts w:ascii="Times New Roman" w:hAnsi="Times New Roman"/>
          <w:w w:val="104"/>
        </w:rPr>
        <w:t>测出挡光板的宽度均为</w:t>
      </w:r>
      <w:r w:rsidRPr="0071772A">
        <w:rPr>
          <w:rFonts w:ascii="Times New Roman" w:hAnsi="Times New Roman"/>
          <w:i/>
          <w:w w:val="104"/>
        </w:rPr>
        <w:t>d</w:t>
      </w:r>
      <w:r w:rsidR="00366DC2" w:rsidRPr="0071772A">
        <w:rPr>
          <w:rFonts w:ascii="Times New Roman" w:hAnsi="Times New Roman"/>
          <w:w w:val="104"/>
        </w:rPr>
        <w:t>＝</w:t>
      </w:r>
      <w:r w:rsidRPr="0071772A">
        <w:rPr>
          <w:rFonts w:ascii="Times New Roman" w:hAnsi="Times New Roman"/>
          <w:w w:val="104"/>
        </w:rPr>
        <w:t>5 mm</w:t>
      </w:r>
      <w:r w:rsidRPr="0071772A">
        <w:rPr>
          <w:rFonts w:ascii="Times New Roman" w:hAnsi="Times New Roman"/>
          <w:w w:val="104"/>
        </w:rPr>
        <w:t>，测得滑块</w:t>
      </w: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包括挡光板</w:t>
      </w:r>
      <w:r w:rsidR="00623BE8" w:rsidRPr="0071772A">
        <w:rPr>
          <w:rFonts w:ascii="Times New Roman" w:hAnsi="Times New Roman"/>
          <w:w w:val="104"/>
        </w:rPr>
        <w:t>)</w:t>
      </w:r>
      <w:r w:rsidRPr="0071772A">
        <w:rPr>
          <w:rFonts w:ascii="Times New Roman" w:hAnsi="Times New Roman"/>
          <w:w w:val="104"/>
        </w:rPr>
        <w:t>的质量为</w:t>
      </w:r>
      <w:r w:rsidRPr="0071772A">
        <w:rPr>
          <w:rFonts w:ascii="Times New Roman" w:hAnsi="Times New Roman"/>
          <w:i/>
          <w:w w:val="104"/>
        </w:rPr>
        <w:t>m</w:t>
      </w:r>
      <w:r w:rsidRPr="0071772A">
        <w:rPr>
          <w:rFonts w:ascii="Times New Roman" w:hAnsi="Times New Roman"/>
          <w:w w:val="104"/>
          <w:vertAlign w:val="subscript"/>
        </w:rPr>
        <w:t>1</w:t>
      </w:r>
      <w:r w:rsidR="00366DC2" w:rsidRPr="0071772A">
        <w:rPr>
          <w:rFonts w:ascii="Times New Roman" w:hAnsi="Times New Roman"/>
          <w:w w:val="104"/>
        </w:rPr>
        <w:t>＝</w:t>
      </w:r>
      <w:r w:rsidRPr="0071772A">
        <w:rPr>
          <w:rFonts w:ascii="Times New Roman" w:hAnsi="Times New Roman"/>
          <w:w w:val="104"/>
        </w:rPr>
        <w:t>300 g</w:t>
      </w:r>
      <w:r w:rsidRPr="0071772A">
        <w:rPr>
          <w:rFonts w:ascii="Times New Roman" w:hAnsi="Times New Roman"/>
          <w:w w:val="104"/>
        </w:rPr>
        <w:t>，滑块</w:t>
      </w:r>
      <w:r w:rsidRPr="0071772A">
        <w:rPr>
          <w:rFonts w:ascii="Times New Roman" w:hAnsi="Times New Roman"/>
          <w:w w:val="104"/>
        </w:rPr>
        <w:t>2</w:t>
      </w:r>
      <w:r w:rsidR="00623BE8" w:rsidRPr="0071772A">
        <w:rPr>
          <w:rFonts w:ascii="Times New Roman" w:hAnsi="Times New Roman"/>
          <w:w w:val="104"/>
        </w:rPr>
        <w:t>(</w:t>
      </w:r>
      <w:r w:rsidRPr="0071772A">
        <w:rPr>
          <w:rFonts w:ascii="Times New Roman" w:hAnsi="Times New Roman"/>
          <w:w w:val="104"/>
        </w:rPr>
        <w:t>包括挡光板及弹簧</w:t>
      </w:r>
      <w:r w:rsidR="00623BE8" w:rsidRPr="0071772A">
        <w:rPr>
          <w:rFonts w:ascii="Times New Roman" w:hAnsi="Times New Roman"/>
          <w:w w:val="104"/>
        </w:rPr>
        <w:t>)</w:t>
      </w:r>
      <w:r w:rsidRPr="0071772A">
        <w:rPr>
          <w:rFonts w:ascii="Times New Roman" w:hAnsi="Times New Roman"/>
          <w:w w:val="104"/>
        </w:rPr>
        <w:t>的质量为</w:t>
      </w:r>
      <w:r w:rsidRPr="0071772A">
        <w:rPr>
          <w:rFonts w:ascii="Times New Roman" w:hAnsi="Times New Roman"/>
          <w:i/>
          <w:w w:val="104"/>
        </w:rPr>
        <w:t>m</w:t>
      </w:r>
      <w:r w:rsidRPr="0071772A">
        <w:rPr>
          <w:rFonts w:ascii="Times New Roman" w:hAnsi="Times New Roman"/>
          <w:w w:val="104"/>
          <w:vertAlign w:val="subscript"/>
        </w:rPr>
        <w:t>2</w:t>
      </w:r>
      <w:r w:rsidR="00366DC2" w:rsidRPr="0071772A">
        <w:rPr>
          <w:rFonts w:ascii="Times New Roman" w:hAnsi="Times New Roman"/>
          <w:w w:val="104"/>
        </w:rPr>
        <w:t>＝</w:t>
      </w:r>
      <w:r w:rsidRPr="0071772A">
        <w:rPr>
          <w:rFonts w:ascii="Times New Roman" w:hAnsi="Times New Roman"/>
          <w:w w:val="104"/>
        </w:rPr>
        <w:t>200 g</w:t>
      </w:r>
      <w:r w:rsidRPr="0071772A">
        <w:rPr>
          <w:rFonts w:ascii="Times New Roman" w:hAnsi="Times New Roman"/>
          <w:w w:val="104"/>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2</w:t>
      </w:r>
      <w:r w:rsidRPr="0071772A">
        <w:rPr>
          <w:rFonts w:ascii="Times New Roman" w:hAnsi="Times New Roman"/>
          <w:w w:val="104"/>
        </w:rPr>
        <w:t>)</w:t>
      </w:r>
      <w:r w:rsidR="0048453A" w:rsidRPr="0071772A">
        <w:rPr>
          <w:rFonts w:ascii="Times New Roman" w:hAnsi="Times New Roman"/>
          <w:w w:val="104"/>
        </w:rPr>
        <w:t>数据处理与实验结论：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①</w:t>
      </w:r>
      <w:r w:rsidRPr="0071772A">
        <w:rPr>
          <w:rFonts w:ascii="Times New Roman" w:hAnsi="Times New Roman"/>
          <w:w w:val="104"/>
        </w:rPr>
        <w:t>实验中气垫导轨的作用是：</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w w:val="104"/>
          <w:u w:val="single"/>
        </w:rPr>
        <w:t xml:space="preserve">　</w:t>
      </w:r>
      <w:r w:rsidR="00116019" w:rsidRPr="0071772A">
        <w:rPr>
          <w:rFonts w:ascii="Times New Roman" w:hAnsi="Times New Roman"/>
          <w:w w:val="104"/>
          <w:u w:val="single"/>
        </w:rPr>
        <w:t xml:space="preserve">　　　　　　　　　　　　　　　　　　　　　　　　　　　　　　　　　　　　　</w:t>
      </w:r>
      <w:r w:rsidRPr="0071772A">
        <w:rPr>
          <w:rFonts w:ascii="Times New Roman" w:hAnsi="Times New Roman"/>
          <w:w w:val="104"/>
          <w:u w:val="single"/>
        </w:rPr>
        <w:t xml:space="preserve">　　　</w:t>
      </w:r>
      <w:r w:rsidRPr="0071772A">
        <w:rPr>
          <w:rFonts w:ascii="Times New Roman" w:hAnsi="Times New Roman"/>
          <w:w w:val="104"/>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w w:val="104"/>
          <w:u w:val="single"/>
        </w:rPr>
        <w:t xml:space="preserve">　　</w:t>
      </w:r>
      <w:r w:rsidR="00116019" w:rsidRPr="0071772A">
        <w:rPr>
          <w:rFonts w:ascii="Times New Roman" w:hAnsi="Times New Roman"/>
          <w:w w:val="104"/>
          <w:u w:val="single"/>
        </w:rPr>
        <w:t xml:space="preserve">　　　　　　　　　　　　　　　　　　　　　　　　　　　　　　　　　　　　　</w:t>
      </w:r>
      <w:r w:rsidRPr="0071772A">
        <w:rPr>
          <w:rFonts w:ascii="Times New Roman" w:hAnsi="Times New Roman"/>
          <w:w w:val="104"/>
          <w:u w:val="single"/>
        </w:rPr>
        <w:t xml:space="preserve">　　</w:t>
      </w:r>
      <w:r w:rsidRPr="0071772A">
        <w:rPr>
          <w:rFonts w:ascii="Times New Roman" w:hAnsi="Times New Roman"/>
          <w:w w:val="104"/>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②</w:t>
      </w:r>
      <w:r w:rsidRPr="0071772A">
        <w:rPr>
          <w:rFonts w:ascii="Times New Roman" w:hAnsi="Times New Roman"/>
          <w:w w:val="104"/>
        </w:rPr>
        <w:t>碰撞前滑块</w:t>
      </w:r>
      <w:r w:rsidRPr="0071772A">
        <w:rPr>
          <w:rFonts w:ascii="Times New Roman" w:hAnsi="Times New Roman"/>
          <w:w w:val="104"/>
        </w:rPr>
        <w:t>1</w:t>
      </w:r>
      <w:r w:rsidRPr="0071772A">
        <w:rPr>
          <w:rFonts w:ascii="Times New Roman" w:hAnsi="Times New Roman"/>
          <w:w w:val="104"/>
        </w:rPr>
        <w:t>的速度</w:t>
      </w:r>
      <w:r w:rsidRPr="0071772A">
        <w:rPr>
          <w:rFonts w:ascii="Times New Roman" w:hAnsi="Times New Roman"/>
          <w:i/>
          <w:w w:val="104"/>
        </w:rPr>
        <w:t>v</w:t>
      </w:r>
      <w:r w:rsidRPr="0071772A">
        <w:rPr>
          <w:rFonts w:ascii="Times New Roman" w:hAnsi="Times New Roman"/>
          <w:w w:val="104"/>
          <w:vertAlign w:val="subscript"/>
        </w:rPr>
        <w:t>1</w:t>
      </w:r>
      <w:r w:rsidRPr="0071772A">
        <w:rPr>
          <w:rFonts w:ascii="Times New Roman" w:hAnsi="Times New Roman"/>
          <w:w w:val="104"/>
        </w:rPr>
        <w:t>为</w:t>
      </w:r>
      <w:r w:rsidRPr="0071772A">
        <w:rPr>
          <w:rFonts w:ascii="Times New Roman" w:hAnsi="Times New Roman"/>
          <w:w w:val="104"/>
          <w:u w:val="single"/>
        </w:rPr>
        <w:t xml:space="preserve">　　　　　</w:t>
      </w:r>
      <w:r w:rsidRPr="0071772A">
        <w:rPr>
          <w:rFonts w:ascii="Times New Roman" w:hAnsi="Times New Roman"/>
          <w:w w:val="104"/>
        </w:rPr>
        <w:t xml:space="preserve"> m/s</w:t>
      </w:r>
      <w:r w:rsidRPr="0071772A">
        <w:rPr>
          <w:rFonts w:ascii="Times New Roman" w:hAnsi="Times New Roman"/>
          <w:w w:val="104"/>
        </w:rPr>
        <w:t>；碰撞后滑块</w:t>
      </w:r>
      <w:r w:rsidRPr="0071772A">
        <w:rPr>
          <w:rFonts w:ascii="Times New Roman" w:hAnsi="Times New Roman"/>
          <w:w w:val="104"/>
        </w:rPr>
        <w:t>1</w:t>
      </w:r>
      <w:r w:rsidRPr="0071772A">
        <w:rPr>
          <w:rFonts w:ascii="Times New Roman" w:hAnsi="Times New Roman"/>
          <w:w w:val="104"/>
        </w:rPr>
        <w:t>的速度</w:t>
      </w:r>
      <w:r w:rsidRPr="0071772A">
        <w:rPr>
          <w:rFonts w:ascii="Times New Roman" w:hAnsi="Times New Roman"/>
          <w:i/>
          <w:w w:val="104"/>
        </w:rPr>
        <w:t>v</w:t>
      </w:r>
      <w:r w:rsidRPr="0071772A">
        <w:rPr>
          <w:rFonts w:ascii="Times New Roman" w:hAnsi="Times New Roman"/>
          <w:w w:val="104"/>
          <w:vertAlign w:val="subscript"/>
        </w:rPr>
        <w:t>2</w:t>
      </w:r>
      <w:r w:rsidRPr="0071772A">
        <w:rPr>
          <w:rFonts w:ascii="Times New Roman" w:hAnsi="Times New Roman"/>
          <w:w w:val="104"/>
        </w:rPr>
        <w:t>为</w:t>
      </w:r>
      <w:r w:rsidRPr="0071772A">
        <w:rPr>
          <w:rFonts w:ascii="Times New Roman" w:hAnsi="Times New Roman"/>
          <w:w w:val="104"/>
          <w:u w:val="single"/>
        </w:rPr>
        <w:t xml:space="preserve">　　　　　</w:t>
      </w:r>
      <w:r w:rsidRPr="0071772A">
        <w:rPr>
          <w:rFonts w:ascii="Times New Roman" w:hAnsi="Times New Roman"/>
          <w:w w:val="104"/>
        </w:rPr>
        <w:t xml:space="preserve"> m/s</w:t>
      </w:r>
      <w:r w:rsidRPr="0071772A">
        <w:rPr>
          <w:rFonts w:ascii="Times New Roman" w:hAnsi="Times New Roman"/>
          <w:w w:val="104"/>
        </w:rPr>
        <w:t>；碰撞后滑块</w:t>
      </w:r>
      <w:r w:rsidRPr="0071772A">
        <w:rPr>
          <w:rFonts w:ascii="Times New Roman" w:hAnsi="Times New Roman"/>
          <w:w w:val="104"/>
        </w:rPr>
        <w:t>2</w:t>
      </w:r>
      <w:r w:rsidRPr="0071772A">
        <w:rPr>
          <w:rFonts w:ascii="Times New Roman" w:hAnsi="Times New Roman"/>
          <w:w w:val="104"/>
        </w:rPr>
        <w:t>的速度</w:t>
      </w:r>
      <w:r w:rsidRPr="0071772A">
        <w:rPr>
          <w:rFonts w:ascii="Times New Roman" w:hAnsi="Times New Roman"/>
          <w:i/>
          <w:w w:val="104"/>
        </w:rPr>
        <w:t>v</w:t>
      </w:r>
      <w:r w:rsidRPr="0071772A">
        <w:rPr>
          <w:rFonts w:ascii="Times New Roman" w:hAnsi="Times New Roman"/>
          <w:w w:val="104"/>
          <w:vertAlign w:val="subscript"/>
        </w:rPr>
        <w:t>3</w:t>
      </w:r>
      <w:r w:rsidRPr="0071772A">
        <w:rPr>
          <w:rFonts w:ascii="Times New Roman" w:hAnsi="Times New Roman"/>
          <w:w w:val="104"/>
        </w:rPr>
        <w:t>为</w:t>
      </w:r>
      <w:r w:rsidRPr="0071772A">
        <w:rPr>
          <w:rFonts w:ascii="Times New Roman" w:hAnsi="Times New Roman"/>
          <w:w w:val="104"/>
          <w:u w:val="single"/>
        </w:rPr>
        <w:t xml:space="preserve">　　　　　</w:t>
      </w:r>
      <w:r w:rsidRPr="0071772A">
        <w:rPr>
          <w:rFonts w:ascii="Times New Roman" w:hAnsi="Times New Roman"/>
          <w:w w:val="104"/>
        </w:rPr>
        <w:t xml:space="preserve"> m/s</w:t>
      </w:r>
      <w:r w:rsidRPr="0071772A">
        <w:rPr>
          <w:rFonts w:ascii="Times New Roman" w:hAnsi="Times New Roman"/>
          <w:w w:val="104"/>
        </w:rPr>
        <w:t>。</w:t>
      </w:r>
      <w:r w:rsidR="00623BE8" w:rsidRPr="0071772A">
        <w:rPr>
          <w:rFonts w:ascii="Times New Roman" w:hAnsi="Times New Roman"/>
          <w:w w:val="104"/>
        </w:rPr>
        <w:t>(</w:t>
      </w:r>
      <w:r w:rsidRPr="0071772A">
        <w:rPr>
          <w:rFonts w:ascii="Times New Roman" w:hAnsi="Times New Roman"/>
          <w:w w:val="104"/>
        </w:rPr>
        <w:t>结果均保留两位有效数字</w:t>
      </w:r>
      <w:r w:rsidR="00623BE8" w:rsidRPr="0071772A">
        <w:rPr>
          <w:rFonts w:ascii="Times New Roman" w:hAnsi="Times New Roman"/>
          <w:w w:val="104"/>
        </w:rPr>
        <w:t>)</w:t>
      </w:r>
      <w:r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w w:val="104"/>
        </w:rPr>
        <w:t>③</w:t>
      </w:r>
      <w:r w:rsidRPr="0071772A">
        <w:rPr>
          <w:rFonts w:ascii="Times New Roman" w:hAnsi="Times New Roman"/>
          <w:w w:val="104"/>
        </w:rPr>
        <w:t>碰撞前系统的总动量为</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i/>
          <w:w w:val="104"/>
        </w:rPr>
        <w:t>v</w:t>
      </w:r>
      <w:r w:rsidRPr="0071772A">
        <w:rPr>
          <w:rFonts w:ascii="Times New Roman" w:hAnsi="Times New Roman"/>
          <w:w w:val="104"/>
          <w:vertAlign w:val="subscript"/>
        </w:rPr>
        <w:t>1</w:t>
      </w:r>
      <w:r w:rsidR="00366DC2" w:rsidRPr="0071772A">
        <w:rPr>
          <w:rFonts w:ascii="Times New Roman" w:hAnsi="Times New Roman"/>
          <w:w w:val="104"/>
        </w:rPr>
        <w:t>＝</w:t>
      </w:r>
      <w:r w:rsidRPr="0071772A">
        <w:rPr>
          <w:rFonts w:ascii="Times New Roman" w:hAnsi="Times New Roman"/>
          <w:w w:val="104"/>
          <w:u w:val="single"/>
        </w:rPr>
        <w:t xml:space="preserve">　　　　</w:t>
      </w:r>
      <w:r w:rsidRPr="0071772A">
        <w:rPr>
          <w:rFonts w:ascii="Times New Roman" w:hAnsi="Times New Roman"/>
          <w:w w:val="104"/>
        </w:rPr>
        <w:t>。</w:t>
      </w:r>
      <w:r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碰撞后系统的总动量为</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i/>
          <w:w w:val="104"/>
        </w:rPr>
        <w:t>v</w:t>
      </w:r>
      <w:r w:rsidRPr="0071772A">
        <w:rPr>
          <w:rFonts w:ascii="Times New Roman" w:hAnsi="Times New Roman"/>
          <w:w w:val="104"/>
          <w:vertAlign w:val="subscript"/>
        </w:rPr>
        <w:t>2</w:t>
      </w:r>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i/>
          <w:w w:val="104"/>
        </w:rPr>
        <w:t>v</w:t>
      </w:r>
      <w:r w:rsidRPr="0071772A">
        <w:rPr>
          <w:rFonts w:ascii="Times New Roman" w:hAnsi="Times New Roman"/>
          <w:w w:val="104"/>
          <w:vertAlign w:val="subscript"/>
        </w:rPr>
        <w:t>3</w:t>
      </w:r>
      <w:r w:rsidR="00366DC2" w:rsidRPr="0071772A">
        <w:rPr>
          <w:rFonts w:ascii="Times New Roman" w:hAnsi="Times New Roman"/>
          <w:w w:val="104"/>
        </w:rPr>
        <w:t>＝</w:t>
      </w:r>
      <w:r w:rsidRPr="0071772A">
        <w:rPr>
          <w:rFonts w:ascii="Times New Roman" w:hAnsi="Times New Roman"/>
          <w:w w:val="104"/>
          <w:u w:val="single"/>
        </w:rPr>
        <w:t xml:space="preserve">　　　</w:t>
      </w:r>
      <w:r w:rsidRPr="0071772A">
        <w:rPr>
          <w:rFonts w:ascii="Times New Roman" w:hAnsi="Times New Roman"/>
          <w:w w:val="104"/>
        </w:rPr>
        <w:t>。</w:t>
      </w:r>
      <w:r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由此可得实验结论：</w:t>
      </w:r>
      <w:r w:rsidRPr="0071772A">
        <w:rPr>
          <w:rFonts w:ascii="Times New Roman" w:hAnsi="Times New Roman"/>
          <w:w w:val="104"/>
          <w:u w:val="single"/>
        </w:rPr>
        <w:t xml:space="preserve">　　　</w:t>
      </w:r>
      <w:r w:rsidR="00116019" w:rsidRPr="0071772A">
        <w:rPr>
          <w:rFonts w:ascii="Times New Roman" w:hAnsi="Times New Roman"/>
          <w:w w:val="104"/>
          <w:u w:val="single"/>
        </w:rPr>
        <w:t xml:space="preserve">　　　　　　　　　　　　　　　　　　　　　　　　　　　</w:t>
      </w:r>
      <w:r w:rsidRPr="0071772A">
        <w:rPr>
          <w:rFonts w:ascii="Times New Roman" w:hAnsi="Times New Roman"/>
          <w:w w:val="104"/>
          <w:u w:val="single"/>
        </w:rPr>
        <w:t xml:space="preserve">　</w:t>
      </w:r>
      <w:r w:rsidRPr="0071772A">
        <w:rPr>
          <w:rFonts w:ascii="Times New Roman" w:hAnsi="Times New Roman"/>
          <w:w w:val="104"/>
        </w:rPr>
        <w:t>。</w:t>
      </w:r>
      <w:r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见解析</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2</w:t>
      </w:r>
      <w:r w:rsidR="00623BE8" w:rsidRPr="0071772A">
        <w:rPr>
          <w:rFonts w:ascii="Times New Roman" w:eastAsia="方正楷体_GBK" w:hAnsi="Times New Roman"/>
        </w:rPr>
        <w:t>)</w:t>
      </w:r>
      <w:r w:rsidRPr="0071772A">
        <w:rPr>
          <w:rFonts w:ascii="宋体" w:hAnsi="宋体" w:cs="宋体" w:hint="eastAsia"/>
        </w:rPr>
        <w:t>①</w:t>
      </w:r>
      <w:r w:rsidRPr="0071772A">
        <w:rPr>
          <w:rFonts w:ascii="Times New Roman" w:hAnsi="Times New Roman"/>
        </w:rPr>
        <w:t>A</w:t>
      </w:r>
      <w:r w:rsidR="00623BE8" w:rsidRPr="0071772A">
        <w:rPr>
          <w:rFonts w:ascii="Times New Roman" w:hAnsi="Times New Roman"/>
        </w:rPr>
        <w:t>.</w:t>
      </w:r>
      <w:r w:rsidRPr="0071772A">
        <w:rPr>
          <w:rFonts w:ascii="Times New Roman" w:eastAsia="方正楷体_GBK" w:hAnsi="Times New Roman"/>
        </w:rPr>
        <w:t>大大减小了因滑块和导轨之间的摩擦而引起的误差。</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eastAsia="方正楷体_GBK" w:hAnsi="Times New Roman"/>
        </w:rPr>
        <w:t>保证两个滑块的碰撞发生在同一直线上。</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eastAsia="方正楷体_GBK" w:hAnsi="Times New Roman"/>
        </w:rPr>
        <w:t>滑块</w:t>
      </w:r>
      <w:r w:rsidRPr="0071772A">
        <w:rPr>
          <w:rFonts w:ascii="Times New Roman" w:hAnsi="Times New Roman"/>
        </w:rPr>
        <w:t>1</w:t>
      </w:r>
      <w:r w:rsidRPr="0071772A">
        <w:rPr>
          <w:rFonts w:ascii="Times New Roman" w:eastAsia="方正楷体_GBK" w:hAnsi="Times New Roman"/>
        </w:rPr>
        <w:t>碰撞之前的速度</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Δ</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um>
          <m:den>
            <m:r>
              <m:rPr>
                <m:sty m:val="p"/>
              </m:rPr>
              <w:rPr>
                <w:rFonts w:ascii="Cambria Math" w:hAnsi="Cambria Math"/>
              </w:rPr>
              <m:t>10.01×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den>
        </m:f>
      </m:oMath>
      <w:r w:rsidRPr="0071772A">
        <w:rPr>
          <w:rFonts w:ascii="Times New Roman" w:eastAsia="方正楷体_GBK" w:hAnsi="Times New Roman"/>
        </w:rPr>
        <w:t xml:space="preserve"> </w:t>
      </w:r>
      <w:r w:rsidRPr="0071772A">
        <w:rPr>
          <w:rFonts w:ascii="Times New Roman" w:hAnsi="Times New Roman"/>
        </w:rPr>
        <w:t>m/s≈0</w:t>
      </w:r>
      <w:r w:rsidR="00623BE8" w:rsidRPr="0071772A">
        <w:rPr>
          <w:rFonts w:ascii="Times New Roman" w:hAnsi="Times New Roman"/>
        </w:rPr>
        <w:t>.</w:t>
      </w:r>
      <w:r w:rsidRPr="0071772A">
        <w:rPr>
          <w:rFonts w:ascii="Times New Roman" w:hAnsi="Times New Roman"/>
        </w:rPr>
        <w:t>50</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滑块</w:t>
      </w:r>
      <w:r w:rsidRPr="0071772A">
        <w:rPr>
          <w:rFonts w:ascii="Times New Roman" w:hAnsi="Times New Roman"/>
        </w:rPr>
        <w:t>1</w:t>
      </w:r>
      <w:r w:rsidRPr="0071772A">
        <w:rPr>
          <w:rFonts w:ascii="Times New Roman" w:eastAsia="方正楷体_GBK" w:hAnsi="Times New Roman"/>
        </w:rPr>
        <w:t>碰撞之后的速度</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Δ</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um>
          <m:den>
            <m:r>
              <m:rPr>
                <m:sty m:val="p"/>
              </m:rPr>
              <w:rPr>
                <w:rFonts w:ascii="Cambria Math" w:hAnsi="Cambria Math"/>
              </w:rPr>
              <m:t>49.99×</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den>
        </m:f>
      </m:oMath>
      <w:r w:rsidRPr="0071772A">
        <w:rPr>
          <w:rFonts w:ascii="Times New Roman" w:eastAsia="方正楷体_GBK" w:hAnsi="Times New Roman"/>
        </w:rPr>
        <w:t xml:space="preserve"> </w:t>
      </w:r>
      <w:r w:rsidRPr="0071772A">
        <w:rPr>
          <w:rFonts w:ascii="Times New Roman" w:hAnsi="Times New Roman"/>
        </w:rPr>
        <w:t>m/s≈0</w:t>
      </w:r>
      <w:r w:rsidR="00623BE8" w:rsidRPr="0071772A">
        <w:rPr>
          <w:rFonts w:ascii="Times New Roman" w:hAnsi="Times New Roman"/>
        </w:rPr>
        <w:t>.</w:t>
      </w:r>
      <w:r w:rsidRPr="0071772A">
        <w:rPr>
          <w:rFonts w:ascii="Times New Roman" w:hAnsi="Times New Roman"/>
        </w:rPr>
        <w:t>10</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lastRenderedPageBreak/>
        <w:t>滑块</w:t>
      </w:r>
      <w:r w:rsidRPr="0071772A">
        <w:rPr>
          <w:rFonts w:ascii="Times New Roman" w:hAnsi="Times New Roman"/>
        </w:rPr>
        <w:t>2</w:t>
      </w:r>
      <w:r w:rsidRPr="0071772A">
        <w:rPr>
          <w:rFonts w:ascii="Times New Roman" w:eastAsia="方正楷体_GBK" w:hAnsi="Times New Roman"/>
        </w:rPr>
        <w:t>碰撞之后的速度</w:t>
      </w:r>
      <w:r w:rsidRPr="0071772A">
        <w:rPr>
          <w:rFonts w:ascii="Times New Roman" w:hAnsi="Times New Roman"/>
          <w:i/>
        </w:rPr>
        <w:t>v</w:t>
      </w:r>
      <w:r w:rsidRPr="0071772A">
        <w:rPr>
          <w:rFonts w:ascii="Times New Roman" w:hAnsi="Times New Roman"/>
          <w:vertAlign w:val="subscript"/>
        </w:rPr>
        <w:t>3</w:t>
      </w:r>
      <w:r w:rsidR="00366DC2" w:rsidRPr="0071772A">
        <w:rPr>
          <w:rFonts w:ascii="Times New Roman" w:hAnsi="Times New Roman"/>
        </w:rPr>
        <w:t>＝</w:t>
      </w:r>
      <m:oMath>
        <m:f>
          <m:fPr>
            <m:ctrlPr>
              <w:rPr>
                <w:rFonts w:ascii="Cambria Math" w:hAnsi="Cambria Math"/>
              </w:rPr>
            </m:ctrlPr>
          </m:fPr>
          <m:num>
            <m:r>
              <w:rPr>
                <w:rFonts w:ascii="Cambria Math" w:hAnsi="Cambria Math"/>
              </w:rPr>
              <m:t>d</m:t>
            </m:r>
          </m:num>
          <m:den>
            <m:r>
              <m:rPr>
                <m:sty m:val="p"/>
              </m:rPr>
              <w:rPr>
                <w:rFonts w:ascii="Cambria Math" w:hAnsi="Cambria Math"/>
              </w:rPr>
              <m:t>Δ</m:t>
            </m:r>
            <m:sSub>
              <m:sSubPr>
                <m:ctrlPr>
                  <w:rPr>
                    <w:rFonts w:ascii="Cambria Math" w:hAnsi="Cambria Math"/>
                  </w:rPr>
                </m:ctrlPr>
              </m:sSubPr>
              <m:e>
                <m:r>
                  <w:rPr>
                    <w:rFonts w:ascii="Cambria Math" w:hAnsi="Cambria Math"/>
                  </w:rPr>
                  <m:t>t</m:t>
                </m:r>
              </m:e>
              <m:sub>
                <m:r>
                  <m:rPr>
                    <m:sty m:val="p"/>
                  </m:rPr>
                  <w:rPr>
                    <w:rFonts w:ascii="Cambria Math" w:hAnsi="Cambria Math"/>
                  </w:rPr>
                  <m:t>3</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um>
          <m:den>
            <m:r>
              <m:rPr>
                <m:sty m:val="p"/>
              </m:rPr>
              <w:rPr>
                <w:rFonts w:ascii="Cambria Math" w:hAnsi="Cambria Math"/>
              </w:rPr>
              <m:t>8.35×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den>
        </m:f>
      </m:oMath>
      <w:r w:rsidRPr="0071772A">
        <w:rPr>
          <w:rFonts w:ascii="Times New Roman" w:eastAsia="方正楷体_GBK" w:hAnsi="Times New Roman"/>
        </w:rPr>
        <w:t xml:space="preserve"> </w:t>
      </w:r>
      <w:r w:rsidRPr="0071772A">
        <w:rPr>
          <w:rFonts w:ascii="Times New Roman" w:hAnsi="Times New Roman"/>
        </w:rPr>
        <w:t>m/s≈0</w:t>
      </w:r>
      <w:r w:rsidR="00623BE8" w:rsidRPr="0071772A">
        <w:rPr>
          <w:rFonts w:ascii="Times New Roman" w:hAnsi="Times New Roman"/>
        </w:rPr>
        <w:t>.</w:t>
      </w:r>
      <w:r w:rsidRPr="0071772A">
        <w:rPr>
          <w:rFonts w:ascii="Times New Roman" w:hAnsi="Times New Roman"/>
        </w:rPr>
        <w:t>60</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③</w:t>
      </w:r>
      <w:r w:rsidRPr="0071772A">
        <w:rPr>
          <w:rFonts w:ascii="Times New Roman" w:eastAsia="方正楷体_GBK" w:hAnsi="Times New Roman"/>
        </w:rPr>
        <w:t>系统碰撞之前</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15</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，系统碰撞之后</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3</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15</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eastAsia="方正楷体_GBK" w:hAnsi="Times New Roman"/>
        </w:rPr>
      </w:pPr>
      <w:r w:rsidRPr="0071772A">
        <w:rPr>
          <w:rFonts w:ascii="Times New Roman" w:eastAsia="方正楷体_GBK" w:hAnsi="Times New Roman"/>
        </w:rPr>
        <w:t>通过实验结果，可得结论：在实验误差允许的范围内，两滑块相互作用的过程，系统的动量守恒。</w:t>
      </w:r>
    </w:p>
    <w:p w:rsidR="0085466C" w:rsidRPr="0071772A" w:rsidRDefault="0048453A" w:rsidP="0071772A">
      <w:pPr>
        <w:tabs>
          <w:tab w:val="left" w:pos="2268"/>
          <w:tab w:val="left" w:pos="4395"/>
          <w:tab w:val="left" w:pos="6521"/>
        </w:tabs>
        <w:spacing w:line="360" w:lineRule="auto"/>
        <w:rPr>
          <w:rFonts w:ascii="Times New Roman" w:eastAsia="方正黑体_GBK" w:hAnsi="Times New Roman"/>
          <w:w w:val="104"/>
        </w:rPr>
      </w:pPr>
      <w:r w:rsidRPr="0071772A">
        <w:rPr>
          <w:rFonts w:ascii="Times New Roman" w:eastAsia="方正黑体_GBK" w:hAnsi="Times New Roman"/>
          <w:w w:val="104"/>
        </w:rPr>
        <w:t>方案二：研究斜槽末端小球碰撞时的动量守恒</w:t>
      </w:r>
    </w:p>
    <w:p w:rsidR="00116019" w:rsidRDefault="0048453A" w:rsidP="0071772A">
      <w:pPr>
        <w:tabs>
          <w:tab w:val="left" w:pos="2268"/>
          <w:tab w:val="left" w:pos="4395"/>
          <w:tab w:val="left" w:pos="6521"/>
        </w:tabs>
        <w:spacing w:line="360" w:lineRule="auto"/>
        <w:rPr>
          <w:rFonts w:ascii="Times New Roman" w:hAnsi="Times New Roman"/>
          <w:w w:val="104"/>
        </w:rPr>
      </w:pP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实验器材：斜槽轨道、半径相等质量不等的两小球、白纸、复写纸、铅垂线、天平、毫米刻度尺、圆规等。</w:t>
      </w:r>
    </w:p>
    <w:p w:rsidR="0085466C" w:rsidRPr="0071772A" w:rsidRDefault="00116019" w:rsidP="00116019">
      <w:pPr>
        <w:tabs>
          <w:tab w:val="left" w:pos="2268"/>
          <w:tab w:val="left" w:pos="4395"/>
          <w:tab w:val="left" w:pos="6521"/>
        </w:tabs>
        <w:spacing w:line="360" w:lineRule="auto"/>
        <w:jc w:val="center"/>
        <w:rPr>
          <w:rFonts w:ascii="Times New Roman" w:hAnsi="Times New Roman"/>
          <w:w w:val="104"/>
        </w:rPr>
      </w:pPr>
      <w:r w:rsidRPr="00445B2C">
        <w:rPr>
          <w:rFonts w:ascii="Times New Roman" w:hAnsi="Times New Roman"/>
          <w:noProof/>
        </w:rPr>
        <w:drawing>
          <wp:inline distT="0" distB="0" distL="0" distR="0" wp14:anchorId="2749260A" wp14:editId="3C450515">
            <wp:extent cx="937260" cy="685800"/>
            <wp:effectExtent l="0" t="0" r="0" b="0"/>
            <wp:docPr id="15" name="image1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5.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7260" cy="6858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2</w:t>
      </w:r>
      <w:r w:rsidR="00623BE8" w:rsidRPr="0071772A">
        <w:rPr>
          <w:rFonts w:ascii="Times New Roman" w:hAnsi="Times New Roman"/>
          <w:w w:val="104"/>
        </w:rPr>
        <w:t>.</w:t>
      </w:r>
      <w:r w:rsidRPr="0071772A">
        <w:rPr>
          <w:rFonts w:ascii="Times New Roman" w:hAnsi="Times New Roman"/>
          <w:w w:val="104"/>
        </w:rPr>
        <w:t>实验设计：</w:t>
      </w:r>
    </w:p>
    <w:p w:rsidR="00116019" w:rsidRDefault="0048453A" w:rsidP="0071772A">
      <w:pPr>
        <w:tabs>
          <w:tab w:val="left" w:pos="2268"/>
          <w:tab w:val="left" w:pos="4395"/>
          <w:tab w:val="left" w:pos="6521"/>
        </w:tabs>
        <w:spacing w:line="360" w:lineRule="auto"/>
        <w:rPr>
          <w:rFonts w:ascii="Times New Roman" w:hAnsi="Times New Roman"/>
          <w:w w:val="104"/>
        </w:rPr>
      </w:pPr>
      <w:r w:rsidRPr="0071772A">
        <w:rPr>
          <w:rFonts w:ascii="Times New Roman" w:hAnsi="Times New Roman"/>
          <w:w w:val="104"/>
        </w:rPr>
        <w:t>如图所示，让一个质量较大的小球</w:t>
      </w:r>
      <w:r w:rsidR="00623BE8" w:rsidRPr="0071772A">
        <w:rPr>
          <w:rFonts w:ascii="Times New Roman" w:hAnsi="Times New Roman"/>
          <w:w w:val="104"/>
        </w:rPr>
        <w:t>(</w:t>
      </w:r>
      <w:r w:rsidRPr="0071772A">
        <w:rPr>
          <w:rFonts w:ascii="Times New Roman" w:hAnsi="Times New Roman"/>
          <w:w w:val="104"/>
        </w:rPr>
        <w:t>入射小球</w:t>
      </w:r>
      <w:r w:rsidR="00623BE8" w:rsidRPr="0071772A">
        <w:rPr>
          <w:rFonts w:ascii="Times New Roman" w:hAnsi="Times New Roman"/>
          <w:w w:val="104"/>
        </w:rPr>
        <w:t>)</w:t>
      </w:r>
      <w:r w:rsidRPr="0071772A">
        <w:rPr>
          <w:rFonts w:ascii="Times New Roman" w:hAnsi="Times New Roman"/>
          <w:w w:val="104"/>
        </w:rPr>
        <w:t>从斜槽上滚下来，与放在斜槽水平末端的另一质量较小、大小相同的小球</w:t>
      </w:r>
      <w:r w:rsidR="00623BE8" w:rsidRPr="0071772A">
        <w:rPr>
          <w:rFonts w:ascii="Times New Roman" w:hAnsi="Times New Roman"/>
          <w:w w:val="104"/>
        </w:rPr>
        <w:t>(</w:t>
      </w:r>
      <w:r w:rsidRPr="0071772A">
        <w:rPr>
          <w:rFonts w:ascii="Times New Roman" w:hAnsi="Times New Roman"/>
          <w:w w:val="104"/>
        </w:rPr>
        <w:t>被碰小球</w:t>
      </w:r>
      <w:r w:rsidR="00623BE8" w:rsidRPr="0071772A">
        <w:rPr>
          <w:rFonts w:ascii="Times New Roman" w:hAnsi="Times New Roman"/>
          <w:w w:val="104"/>
        </w:rPr>
        <w:t>)</w:t>
      </w:r>
      <w:r w:rsidRPr="0071772A">
        <w:rPr>
          <w:rFonts w:ascii="Times New Roman" w:hAnsi="Times New Roman"/>
          <w:w w:val="104"/>
        </w:rPr>
        <w:t>发生碰撞，之后两小球都做平抛运动。</w:t>
      </w:r>
    </w:p>
    <w:p w:rsidR="0085466C" w:rsidRPr="0071772A" w:rsidRDefault="00116019" w:rsidP="00116019">
      <w:pPr>
        <w:tabs>
          <w:tab w:val="left" w:pos="2268"/>
          <w:tab w:val="left" w:pos="4395"/>
          <w:tab w:val="left" w:pos="6521"/>
        </w:tabs>
        <w:spacing w:line="360" w:lineRule="auto"/>
        <w:jc w:val="center"/>
        <w:rPr>
          <w:rFonts w:ascii="Times New Roman" w:hAnsi="Times New Roman"/>
          <w:w w:val="104"/>
        </w:rPr>
      </w:pPr>
      <w:r w:rsidRPr="00445B2C">
        <w:rPr>
          <w:rFonts w:ascii="Times New Roman" w:hAnsi="Times New Roman"/>
          <w:noProof/>
        </w:rPr>
        <w:drawing>
          <wp:inline distT="0" distB="0" distL="0" distR="0" wp14:anchorId="2DBC01EA" wp14:editId="20A2442D">
            <wp:extent cx="1440180" cy="1188720"/>
            <wp:effectExtent l="0" t="0" r="7620" b="0"/>
            <wp:docPr id="16" name="image1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6.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0180" cy="1188720"/>
                    </a:xfrm>
                    <a:prstGeom prst="rect">
                      <a:avLst/>
                    </a:prstGeom>
                    <a:noFill/>
                    <a:ln>
                      <a:noFill/>
                    </a:ln>
                  </pic:spPr>
                </pic:pic>
              </a:graphicData>
            </a:graphic>
          </wp:inline>
        </w:drawing>
      </w:r>
    </w:p>
    <w:p w:rsidR="0085466C" w:rsidRPr="0071772A" w:rsidRDefault="000262BC" w:rsidP="00116019">
      <w:pPr>
        <w:tabs>
          <w:tab w:val="left" w:pos="2268"/>
          <w:tab w:val="left" w:pos="4395"/>
          <w:tab w:val="left" w:pos="6521"/>
        </w:tabs>
        <w:spacing w:line="360" w:lineRule="auto"/>
        <w:rPr>
          <w:rFonts w:ascii="Times New Roman" w:hAnsi="Times New Roman"/>
        </w:rPr>
      </w:pPr>
      <w:r w:rsidRPr="00445B2C">
        <w:rPr>
          <w:rFonts w:ascii="Times New Roman" w:hAnsi="Times New Roman"/>
          <w:noProof/>
        </w:rPr>
        <w:drawing>
          <wp:inline distT="0" distB="0" distL="0" distR="0">
            <wp:extent cx="830580" cy="213360"/>
            <wp:effectExtent l="0" t="0" r="7620" b="0"/>
            <wp:docPr id="17" name="image1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7.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0580" cy="21336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怎样测量两球碰撞前后瞬间的速度呢？</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利用平抛运动的知识，求出碰撞前后各小球做平抛运动的初速度即可。</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说明：小球从同一高度做平抛运动所用的时间均为</w:t>
      </w:r>
      <w:r w:rsidRPr="0071772A">
        <w:rPr>
          <w:rFonts w:ascii="Times New Roman" w:hAnsi="Times New Roman"/>
          <w:i/>
        </w:rPr>
        <w:t>t</w:t>
      </w:r>
      <w:r w:rsidRPr="0071772A">
        <w:rPr>
          <w:rFonts w:ascii="Times New Roman" w:hAnsi="Times New Roman"/>
        </w:rPr>
        <w:t>，测量出小球抛出时的水平位移为</w:t>
      </w:r>
      <w:r w:rsidRPr="0071772A">
        <w:rPr>
          <w:rFonts w:ascii="Times New Roman" w:hAnsi="Times New Roman"/>
          <w:i/>
        </w:rPr>
        <w:t>x</w:t>
      </w:r>
      <w:r w:rsidRPr="0071772A">
        <w:rPr>
          <w:rFonts w:ascii="Times New Roman" w:hAnsi="Times New Roman"/>
        </w:rPr>
        <w:t>，则此小球初速度为</w:t>
      </w:r>
      <w:r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w:rPr>
                <w:rFonts w:ascii="Cambria Math" w:hAnsi="Cambria Math"/>
              </w:rPr>
              <m:t>x</m:t>
            </m:r>
          </m:num>
          <m:den>
            <m:r>
              <w:rPr>
                <w:rFonts w:ascii="Cambria Math" w:hAnsi="Cambria Math"/>
              </w:rPr>
              <m:t>t</m:t>
            </m:r>
          </m:den>
        </m:f>
      </m:oMath>
      <w:r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2</w:t>
      </w:r>
      <w:r w:rsidR="00623BE8" w:rsidRPr="0071772A">
        <w:rPr>
          <w:rFonts w:ascii="Times New Roman" w:hAnsi="Times New Roman"/>
          <w:w w:val="104"/>
        </w:rPr>
        <w:t>.</w:t>
      </w:r>
      <w:r w:rsidRPr="0071772A">
        <w:rPr>
          <w:rFonts w:ascii="Times New Roman" w:hAnsi="Times New Roman"/>
          <w:w w:val="104"/>
        </w:rPr>
        <w:t>如何记录并测量小球飞出的水平距离？</w:t>
      </w:r>
    </w:p>
    <w:p w:rsidR="00116019"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如图所示</w:t>
      </w:r>
    </w:p>
    <w:p w:rsidR="0085466C" w:rsidRPr="0071772A" w:rsidRDefault="00116019" w:rsidP="00116019">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14:anchorId="584C9B83" wp14:editId="0DF6D85E">
            <wp:extent cx="1333500" cy="320040"/>
            <wp:effectExtent l="0" t="0" r="0" b="3810"/>
            <wp:docPr id="21" name="image1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9.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33500" cy="32004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①</w:t>
      </w:r>
      <w:r w:rsidRPr="0071772A">
        <w:rPr>
          <w:rFonts w:ascii="Times New Roman" w:hAnsi="Times New Roman"/>
        </w:rPr>
        <w:t>不放被碰小球，让入射小球</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从斜槽上某一位置由静止滚下，记录平抛的水平位移</w:t>
      </w:r>
      <w:r w:rsidRPr="0071772A">
        <w:rPr>
          <w:rFonts w:ascii="Times New Roman" w:hAnsi="Times New Roman"/>
          <w:i/>
        </w:rPr>
        <w:t>OP</w:t>
      </w:r>
      <w:r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hAnsi="Times New Roman"/>
        </w:rPr>
        <w:t>在斜槽水平末端放上被碰小球</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，让</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从斜槽同一位置由静止滚下，记下两小球离开斜槽做平抛运动的水平位移</w:t>
      </w:r>
      <w:r w:rsidRPr="0071772A">
        <w:rPr>
          <w:rFonts w:ascii="Times New Roman" w:hAnsi="Times New Roman"/>
          <w:i/>
        </w:rPr>
        <w:t>OM</w:t>
      </w:r>
      <w:r w:rsidRPr="0071772A">
        <w:rPr>
          <w:rFonts w:ascii="Times New Roman" w:hAnsi="Times New Roman"/>
        </w:rPr>
        <w:t>、</w:t>
      </w:r>
      <w:r w:rsidRPr="0071772A">
        <w:rPr>
          <w:rFonts w:ascii="Times New Roman" w:hAnsi="Times New Roman"/>
          <w:i/>
        </w:rPr>
        <w:t>ON</w:t>
      </w:r>
      <w:r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说明：多次实验，每个位置获取多组落点，用圆规画出尽量小的圆，把所有的小球落点圈在里面，圆心即为小球落点的平均位置。</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3</w:t>
      </w:r>
      <w:r w:rsidR="00623BE8" w:rsidRPr="0071772A">
        <w:rPr>
          <w:rFonts w:ascii="Times New Roman" w:hAnsi="Times New Roman"/>
          <w:w w:val="104"/>
        </w:rPr>
        <w:t>.</w:t>
      </w:r>
      <w:r w:rsidRPr="0071772A">
        <w:rPr>
          <w:rFonts w:ascii="Times New Roman" w:hAnsi="Times New Roman"/>
          <w:w w:val="104"/>
        </w:rPr>
        <w:t>该方案是如何验证动量守恒定律的？</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通过验证</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OP</w:t>
      </w:r>
      <w:r w:rsidRPr="0071772A">
        <w:rPr>
          <w:rFonts w:ascii="Times New Roman" w:hAnsi="Times New Roman"/>
        </w:rPr>
        <w:t>与</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OM</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ON</w:t>
      </w:r>
      <w:r w:rsidRPr="0071772A">
        <w:rPr>
          <w:rFonts w:ascii="Times New Roman" w:hAnsi="Times New Roman"/>
        </w:rPr>
        <w:t>在误差允许范围内是否相等来验证系统动量是否守恒。</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说明：在完成该实验方案时还需注意以下问题：</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①</w:t>
      </w:r>
      <w:r w:rsidRPr="0071772A">
        <w:rPr>
          <w:rFonts w:ascii="Times New Roman" w:hAnsi="Times New Roman"/>
        </w:rPr>
        <w:t>入射小球的质量</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需大于被碰小球的质量</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lastRenderedPageBreak/>
        <w:t>②</w:t>
      </w:r>
      <w:r w:rsidRPr="0071772A">
        <w:rPr>
          <w:rFonts w:ascii="Times New Roman" w:hAnsi="Times New Roman"/>
        </w:rPr>
        <w:t>入射小球每次必须从斜槽上同一位置由静止滚下。</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③</w:t>
      </w:r>
      <w:r w:rsidRPr="0071772A">
        <w:rPr>
          <w:rFonts w:ascii="Times New Roman" w:hAnsi="Times New Roman"/>
        </w:rPr>
        <w:t>斜槽末端的切线应水平。</w:t>
      </w:r>
    </w:p>
    <w:p w:rsidR="0085466C" w:rsidRPr="0071772A" w:rsidRDefault="000262BC" w:rsidP="0071772A">
      <w:pPr>
        <w:tabs>
          <w:tab w:val="left" w:pos="2268"/>
          <w:tab w:val="left" w:pos="4395"/>
          <w:tab w:val="left" w:pos="6521"/>
        </w:tabs>
        <w:spacing w:line="360" w:lineRule="auto"/>
        <w:rPr>
          <w:rFonts w:ascii="Times New Roman" w:hAnsi="Times New Roman"/>
        </w:rPr>
      </w:pPr>
      <w:r w:rsidRPr="00445B2C">
        <w:rPr>
          <w:rFonts w:ascii="Times New Roman" w:hAnsi="Times New Roman"/>
          <w:noProof/>
        </w:rPr>
        <w:drawing>
          <wp:inline distT="0" distB="0" distL="0" distR="0">
            <wp:extent cx="38100" cy="106680"/>
            <wp:effectExtent l="0" t="0" r="0" b="7620"/>
            <wp:docPr id="22" name="image1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0.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2</w:t>
      </w:r>
      <w:r w:rsidRPr="00445B2C">
        <w:rPr>
          <w:rFonts w:ascii="Times New Roman" w:hAnsi="Times New Roman"/>
          <w:noProof/>
        </w:rPr>
        <w:drawing>
          <wp:inline distT="0" distB="0" distL="0" distR="0">
            <wp:extent cx="38100" cy="106680"/>
            <wp:effectExtent l="0" t="0" r="0" b="7620"/>
            <wp:docPr id="23" name="image1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1.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w w:val="104"/>
        </w:rPr>
        <w:t xml:space="preserve">　</w:t>
      </w:r>
      <w:r w:rsidR="00623BE8" w:rsidRPr="0071772A">
        <w:rPr>
          <w:rFonts w:ascii="Times New Roman" w:eastAsia="方正楷体_GBK" w:hAnsi="Times New Roman"/>
          <w:w w:val="104"/>
        </w:rPr>
        <w:t>(</w:t>
      </w:r>
      <w:r w:rsidR="0048453A" w:rsidRPr="0071772A">
        <w:rPr>
          <w:rFonts w:ascii="Times New Roman" w:hAnsi="Times New Roman"/>
          <w:w w:val="104"/>
        </w:rPr>
        <w:t>2025·</w:t>
      </w:r>
      <w:r w:rsidR="0048453A" w:rsidRPr="0071772A">
        <w:rPr>
          <w:rFonts w:ascii="Times New Roman" w:eastAsia="方正楷体_GBK" w:hAnsi="Times New Roman"/>
          <w:w w:val="104"/>
        </w:rPr>
        <w:t>淮安市高二期中</w:t>
      </w:r>
      <w:r w:rsidR="00623BE8" w:rsidRPr="0071772A">
        <w:rPr>
          <w:rFonts w:ascii="Times New Roman" w:eastAsia="方正楷体_GBK" w:hAnsi="Times New Roman"/>
          <w:w w:val="104"/>
        </w:rPr>
        <w:t>)</w:t>
      </w:r>
      <w:r w:rsidR="0048453A" w:rsidRPr="0071772A">
        <w:rPr>
          <w:rFonts w:ascii="Times New Roman" w:hAnsi="Times New Roman"/>
          <w:w w:val="104"/>
        </w:rPr>
        <w:t>某小组用如图甲所示的</w:t>
      </w:r>
      <w:r w:rsidR="0048453A" w:rsidRPr="00445B2C">
        <w:rPr>
          <w:rFonts w:ascii="宋体" w:hAnsi="宋体"/>
          <w:w w:val="104"/>
        </w:rPr>
        <w:t>“</w:t>
      </w:r>
      <w:r w:rsidR="0048453A" w:rsidRPr="0071772A">
        <w:rPr>
          <w:rFonts w:ascii="Times New Roman" w:hAnsi="Times New Roman"/>
          <w:w w:val="104"/>
        </w:rPr>
        <w:t>碰撞实验器</w:t>
      </w:r>
      <w:r w:rsidR="0048453A" w:rsidRPr="00445B2C">
        <w:rPr>
          <w:rFonts w:ascii="宋体" w:hAnsi="宋体"/>
          <w:w w:val="104"/>
        </w:rPr>
        <w:t>”</w:t>
      </w:r>
      <w:r w:rsidR="0048453A" w:rsidRPr="0071772A">
        <w:rPr>
          <w:rFonts w:ascii="Times New Roman" w:hAnsi="Times New Roman"/>
          <w:w w:val="104"/>
        </w:rPr>
        <w:t>来验证两个小球在轨道水平部分碰撞前后的动量守恒定律。图甲中</w:t>
      </w:r>
      <w:r w:rsidR="0048453A" w:rsidRPr="0071772A">
        <w:rPr>
          <w:rFonts w:ascii="Times New Roman" w:hAnsi="Times New Roman"/>
          <w:i/>
          <w:w w:val="104"/>
        </w:rPr>
        <w:t>O</w:t>
      </w:r>
      <w:r w:rsidR="0048453A" w:rsidRPr="0071772A">
        <w:rPr>
          <w:rFonts w:ascii="Times New Roman" w:hAnsi="Times New Roman"/>
          <w:w w:val="104"/>
        </w:rPr>
        <w:t>点是小球抛出点在水平地面上的垂直投影。实验时，先让小球</w:t>
      </w:r>
      <w:r w:rsidR="0048453A" w:rsidRPr="0071772A">
        <w:rPr>
          <w:rFonts w:ascii="Times New Roman" w:hAnsi="Times New Roman"/>
          <w:w w:val="104"/>
        </w:rPr>
        <w:t>A</w:t>
      </w:r>
      <w:r w:rsidR="0048453A" w:rsidRPr="0071772A">
        <w:rPr>
          <w:rFonts w:ascii="Times New Roman" w:hAnsi="Times New Roman"/>
          <w:w w:val="104"/>
        </w:rPr>
        <w:t>多次从斜轨上位置</w:t>
      </w:r>
      <w:r w:rsidR="0048453A" w:rsidRPr="0071772A">
        <w:rPr>
          <w:rFonts w:ascii="Times New Roman" w:hAnsi="Times New Roman"/>
          <w:i/>
          <w:w w:val="104"/>
        </w:rPr>
        <w:t>G</w:t>
      </w:r>
      <w:r w:rsidR="0048453A" w:rsidRPr="0071772A">
        <w:rPr>
          <w:rFonts w:ascii="Times New Roman" w:hAnsi="Times New Roman"/>
          <w:w w:val="104"/>
        </w:rPr>
        <w:t>点由静止释放，找到其落点的平均位置</w:t>
      </w:r>
      <w:r w:rsidR="0048453A" w:rsidRPr="0071772A">
        <w:rPr>
          <w:rFonts w:ascii="Times New Roman" w:hAnsi="Times New Roman"/>
          <w:i/>
          <w:w w:val="104"/>
        </w:rPr>
        <w:t>P</w:t>
      </w:r>
      <w:r w:rsidR="0048453A" w:rsidRPr="0071772A">
        <w:rPr>
          <w:rFonts w:ascii="Times New Roman" w:hAnsi="Times New Roman"/>
          <w:w w:val="104"/>
        </w:rPr>
        <w:t>，测量平抛射程</w:t>
      </w:r>
      <w:r w:rsidR="0048453A" w:rsidRPr="0071772A">
        <w:rPr>
          <w:rFonts w:ascii="Times New Roman" w:hAnsi="Times New Roman"/>
          <w:i/>
          <w:w w:val="104"/>
        </w:rPr>
        <w:t>OP</w:t>
      </w:r>
      <w:r w:rsidR="0048453A" w:rsidRPr="0071772A">
        <w:rPr>
          <w:rFonts w:ascii="Times New Roman" w:hAnsi="Times New Roman"/>
          <w:w w:val="104"/>
        </w:rPr>
        <w:t>。然后把小球</w:t>
      </w:r>
      <w:r w:rsidR="0048453A" w:rsidRPr="0071772A">
        <w:rPr>
          <w:rFonts w:ascii="Times New Roman" w:hAnsi="Times New Roman"/>
          <w:w w:val="104"/>
        </w:rPr>
        <w:t>B</w:t>
      </w:r>
      <w:r w:rsidR="0048453A" w:rsidRPr="0071772A">
        <w:rPr>
          <w:rFonts w:ascii="Times New Roman" w:hAnsi="Times New Roman"/>
          <w:w w:val="104"/>
        </w:rPr>
        <w:t>静置于轨道水平部分末端的位置</w:t>
      </w:r>
      <w:r w:rsidR="0048453A" w:rsidRPr="0071772A">
        <w:rPr>
          <w:rFonts w:ascii="Times New Roman" w:hAnsi="Times New Roman"/>
          <w:i/>
          <w:w w:val="104"/>
        </w:rPr>
        <w:t>R</w:t>
      </w:r>
      <w:r w:rsidR="0048453A" w:rsidRPr="0071772A">
        <w:rPr>
          <w:rFonts w:ascii="Times New Roman" w:hAnsi="Times New Roman"/>
          <w:w w:val="104"/>
        </w:rPr>
        <w:t>点，再将小球</w:t>
      </w:r>
      <w:r w:rsidR="0048453A" w:rsidRPr="0071772A">
        <w:rPr>
          <w:rFonts w:ascii="Times New Roman" w:hAnsi="Times New Roman"/>
          <w:w w:val="104"/>
        </w:rPr>
        <w:t>A</w:t>
      </w:r>
      <w:r w:rsidR="0048453A" w:rsidRPr="0071772A">
        <w:rPr>
          <w:rFonts w:ascii="Times New Roman" w:hAnsi="Times New Roman"/>
          <w:w w:val="104"/>
        </w:rPr>
        <w:t>从斜轨上位置</w:t>
      </w:r>
      <w:r w:rsidR="0048453A" w:rsidRPr="0071772A">
        <w:rPr>
          <w:rFonts w:ascii="Times New Roman" w:hAnsi="Times New Roman"/>
          <w:i/>
          <w:w w:val="104"/>
        </w:rPr>
        <w:t>G</w:t>
      </w:r>
      <w:r w:rsidR="0048453A" w:rsidRPr="0071772A">
        <w:rPr>
          <w:rFonts w:ascii="Times New Roman" w:hAnsi="Times New Roman"/>
          <w:w w:val="104"/>
        </w:rPr>
        <w:t>由静止释放，与小球</w:t>
      </w:r>
      <w:r w:rsidR="0048453A" w:rsidRPr="0071772A">
        <w:rPr>
          <w:rFonts w:ascii="Times New Roman" w:hAnsi="Times New Roman"/>
          <w:w w:val="104"/>
        </w:rPr>
        <w:t>B</w:t>
      </w:r>
      <w:r w:rsidR="0048453A" w:rsidRPr="0071772A">
        <w:rPr>
          <w:rFonts w:ascii="Times New Roman" w:hAnsi="Times New Roman"/>
          <w:w w:val="104"/>
        </w:rPr>
        <w:t>碰撞，如此重复多次，</w:t>
      </w:r>
      <w:r w:rsidR="0048453A" w:rsidRPr="0071772A">
        <w:rPr>
          <w:rFonts w:ascii="Times New Roman" w:hAnsi="Times New Roman"/>
          <w:i/>
          <w:w w:val="104"/>
        </w:rPr>
        <w:t>M</w:t>
      </w:r>
      <w:r w:rsidR="0048453A" w:rsidRPr="0071772A">
        <w:rPr>
          <w:rFonts w:ascii="Times New Roman" w:hAnsi="Times New Roman"/>
          <w:w w:val="104"/>
        </w:rPr>
        <w:t>、</w:t>
      </w:r>
      <w:r w:rsidR="0048453A" w:rsidRPr="0071772A">
        <w:rPr>
          <w:rFonts w:ascii="Times New Roman" w:hAnsi="Times New Roman"/>
          <w:i/>
          <w:w w:val="104"/>
        </w:rPr>
        <w:t>N</w:t>
      </w:r>
      <w:r w:rsidR="0048453A" w:rsidRPr="0071772A">
        <w:rPr>
          <w:rFonts w:ascii="Times New Roman" w:hAnsi="Times New Roman"/>
          <w:w w:val="104"/>
        </w:rPr>
        <w:t>为两球碰后的平均落点，重力加速度为</w:t>
      </w:r>
      <w:r w:rsidR="0048453A" w:rsidRPr="0071772A">
        <w:rPr>
          <w:rFonts w:ascii="Times New Roman" w:hAnsi="Times New Roman"/>
          <w:i/>
          <w:w w:val="104"/>
        </w:rPr>
        <w:t>g</w:t>
      </w:r>
      <w:r w:rsidR="0048453A" w:rsidRPr="0071772A">
        <w:rPr>
          <w:rFonts w:ascii="Times New Roman" w:hAnsi="Times New Roman"/>
          <w:w w:val="104"/>
        </w:rPr>
        <w:t>，回答下列问题：</w:t>
      </w:r>
    </w:p>
    <w:p w:rsidR="0085466C" w:rsidRPr="0071772A" w:rsidRDefault="000262BC" w:rsidP="0071772A">
      <w:pPr>
        <w:tabs>
          <w:tab w:val="left" w:pos="2268"/>
          <w:tab w:val="left" w:pos="4395"/>
          <w:tab w:val="left" w:pos="6521"/>
        </w:tabs>
        <w:spacing w:line="360" w:lineRule="auto"/>
        <w:jc w:val="center"/>
        <w:rPr>
          <w:rFonts w:ascii="Times New Roman" w:hAnsi="Times New Roman"/>
          <w:w w:val="104"/>
        </w:rPr>
      </w:pPr>
      <w:r w:rsidRPr="00445B2C">
        <w:rPr>
          <w:rFonts w:ascii="Times New Roman" w:hAnsi="Times New Roman"/>
          <w:noProof/>
        </w:rPr>
        <w:drawing>
          <wp:inline distT="0" distB="0" distL="0" distR="0">
            <wp:extent cx="2811780" cy="975360"/>
            <wp:effectExtent l="0" t="0" r="7620" b="0"/>
            <wp:docPr id="24" name="image1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2.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1780" cy="97536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1</w:t>
      </w:r>
      <w:r w:rsidRPr="0071772A">
        <w:rPr>
          <w:rFonts w:ascii="Times New Roman" w:hAnsi="Times New Roman"/>
          <w:w w:val="104"/>
        </w:rPr>
        <w:t>)</w:t>
      </w:r>
      <w:r w:rsidR="0048453A" w:rsidRPr="0071772A">
        <w:rPr>
          <w:rFonts w:ascii="Times New Roman" w:hAnsi="Times New Roman"/>
          <w:w w:val="104"/>
        </w:rPr>
        <w:t>关于实验操作，下列说法正确的是</w:t>
      </w:r>
      <w:r w:rsidR="0048453A" w:rsidRPr="0071772A">
        <w:rPr>
          <w:rFonts w:ascii="Times New Roman" w:hAnsi="Times New Roman"/>
          <w:w w:val="104"/>
          <w:u w:val="single"/>
        </w:rPr>
        <w:t xml:space="preserve">　　　　</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w w:val="104"/>
        </w:rPr>
        <w:t>小球</w:t>
      </w:r>
      <w:r w:rsidRPr="0071772A">
        <w:rPr>
          <w:rFonts w:ascii="Times New Roman" w:hAnsi="Times New Roman"/>
          <w:w w:val="104"/>
        </w:rPr>
        <w:t>A</w:t>
      </w:r>
      <w:r w:rsidRPr="0071772A">
        <w:rPr>
          <w:rFonts w:ascii="Times New Roman" w:hAnsi="Times New Roman"/>
          <w:w w:val="104"/>
        </w:rPr>
        <w:t>每次必须在斜槽上相同的位置由静止滚下</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w w:val="104"/>
        </w:rPr>
        <w:t>小球</w:t>
      </w:r>
      <w:r w:rsidRPr="0071772A">
        <w:rPr>
          <w:rFonts w:ascii="Times New Roman" w:hAnsi="Times New Roman"/>
          <w:w w:val="104"/>
        </w:rPr>
        <w:t>A</w:t>
      </w:r>
      <w:r w:rsidRPr="0071772A">
        <w:rPr>
          <w:rFonts w:ascii="Times New Roman" w:hAnsi="Times New Roman"/>
          <w:w w:val="104"/>
        </w:rPr>
        <w:t>可以在斜槽上不同的位置由静止滚下</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w w:val="104"/>
        </w:rPr>
        <w:t>斜槽轨道末端必须水平</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w w:val="104"/>
        </w:rPr>
        <w:t>斜槽轨道必须光滑</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2</w:t>
      </w:r>
      <w:r w:rsidRPr="0071772A">
        <w:rPr>
          <w:rFonts w:ascii="Times New Roman" w:hAnsi="Times New Roman"/>
          <w:w w:val="104"/>
        </w:rPr>
        <w:t>)</w:t>
      </w:r>
      <w:r w:rsidR="0048453A" w:rsidRPr="0071772A">
        <w:rPr>
          <w:rFonts w:ascii="Times New Roman" w:hAnsi="Times New Roman"/>
          <w:w w:val="104"/>
        </w:rPr>
        <w:t>若</w:t>
      </w:r>
      <w:r w:rsidR="0048453A" w:rsidRPr="0071772A">
        <w:rPr>
          <w:rFonts w:ascii="Times New Roman" w:hAnsi="Times New Roman"/>
          <w:w w:val="104"/>
        </w:rPr>
        <w:t>A</w:t>
      </w:r>
      <w:r w:rsidR="0048453A" w:rsidRPr="0071772A">
        <w:rPr>
          <w:rFonts w:ascii="Times New Roman" w:hAnsi="Times New Roman"/>
          <w:w w:val="104"/>
        </w:rPr>
        <w:t>小球质量为</w:t>
      </w:r>
      <w:r w:rsidR="0048453A" w:rsidRPr="0071772A">
        <w:rPr>
          <w:rFonts w:ascii="Times New Roman" w:hAnsi="Times New Roman"/>
          <w:i/>
          <w:w w:val="104"/>
        </w:rPr>
        <w:t>m</w:t>
      </w:r>
      <w:r w:rsidR="0048453A" w:rsidRPr="0071772A">
        <w:rPr>
          <w:rFonts w:ascii="Times New Roman" w:hAnsi="Times New Roman"/>
          <w:w w:val="104"/>
          <w:vertAlign w:val="subscript"/>
        </w:rPr>
        <w:t>1</w:t>
      </w:r>
      <w:r w:rsidR="0048453A" w:rsidRPr="0071772A">
        <w:rPr>
          <w:rFonts w:ascii="Times New Roman" w:hAnsi="Times New Roman"/>
          <w:w w:val="104"/>
        </w:rPr>
        <w:t>、半径为</w:t>
      </w:r>
      <w:r w:rsidR="0048453A" w:rsidRPr="0071772A">
        <w:rPr>
          <w:rFonts w:ascii="Times New Roman" w:hAnsi="Times New Roman"/>
          <w:i/>
          <w:w w:val="104"/>
        </w:rPr>
        <w:t>r</w:t>
      </w:r>
      <w:r w:rsidR="0048453A" w:rsidRPr="0071772A">
        <w:rPr>
          <w:rFonts w:ascii="Times New Roman" w:hAnsi="Times New Roman"/>
          <w:w w:val="104"/>
          <w:vertAlign w:val="subscript"/>
        </w:rPr>
        <w:t>1</w:t>
      </w:r>
      <w:r w:rsidR="0048453A" w:rsidRPr="0071772A">
        <w:rPr>
          <w:rFonts w:ascii="Times New Roman" w:hAnsi="Times New Roman"/>
          <w:w w:val="104"/>
        </w:rPr>
        <w:t>，</w:t>
      </w:r>
      <w:r w:rsidR="0048453A" w:rsidRPr="0071772A">
        <w:rPr>
          <w:rFonts w:ascii="Times New Roman" w:hAnsi="Times New Roman"/>
          <w:w w:val="104"/>
        </w:rPr>
        <w:t>B</w:t>
      </w:r>
      <w:r w:rsidR="0048453A" w:rsidRPr="0071772A">
        <w:rPr>
          <w:rFonts w:ascii="Times New Roman" w:hAnsi="Times New Roman"/>
          <w:w w:val="104"/>
        </w:rPr>
        <w:t>小球质量为</w:t>
      </w:r>
      <w:r w:rsidR="0048453A" w:rsidRPr="0071772A">
        <w:rPr>
          <w:rFonts w:ascii="Times New Roman" w:hAnsi="Times New Roman"/>
          <w:i/>
          <w:w w:val="104"/>
        </w:rPr>
        <w:t>m</w:t>
      </w:r>
      <w:r w:rsidR="0048453A" w:rsidRPr="0071772A">
        <w:rPr>
          <w:rFonts w:ascii="Times New Roman" w:hAnsi="Times New Roman"/>
          <w:w w:val="104"/>
          <w:vertAlign w:val="subscript"/>
        </w:rPr>
        <w:t>2</w:t>
      </w:r>
      <w:r w:rsidR="0048453A" w:rsidRPr="0071772A">
        <w:rPr>
          <w:rFonts w:ascii="Times New Roman" w:hAnsi="Times New Roman"/>
          <w:w w:val="104"/>
        </w:rPr>
        <w:t>、半径为</w:t>
      </w:r>
      <w:r w:rsidR="0048453A" w:rsidRPr="0071772A">
        <w:rPr>
          <w:rFonts w:ascii="Times New Roman" w:hAnsi="Times New Roman"/>
          <w:i/>
          <w:w w:val="104"/>
        </w:rPr>
        <w:t>r</w:t>
      </w:r>
      <w:r w:rsidR="0048453A" w:rsidRPr="0071772A">
        <w:rPr>
          <w:rFonts w:ascii="Times New Roman" w:hAnsi="Times New Roman"/>
          <w:w w:val="104"/>
          <w:vertAlign w:val="subscript"/>
        </w:rPr>
        <w:t>2</w:t>
      </w:r>
      <w:r w:rsidR="0048453A" w:rsidRPr="0071772A">
        <w:rPr>
          <w:rFonts w:ascii="Times New Roman" w:hAnsi="Times New Roman"/>
          <w:w w:val="104"/>
        </w:rPr>
        <w:t>，要保证碰撞时</w:t>
      </w:r>
      <w:r w:rsidR="0048453A" w:rsidRPr="0071772A">
        <w:rPr>
          <w:rFonts w:ascii="Times New Roman" w:hAnsi="Times New Roman"/>
          <w:w w:val="104"/>
        </w:rPr>
        <w:t>A</w:t>
      </w:r>
      <w:r w:rsidR="0048453A" w:rsidRPr="0071772A">
        <w:rPr>
          <w:rFonts w:ascii="Times New Roman" w:hAnsi="Times New Roman"/>
          <w:w w:val="104"/>
        </w:rPr>
        <w:t>小球不反弹，则</w:t>
      </w:r>
      <w:r w:rsidR="0048453A" w:rsidRPr="0071772A">
        <w:rPr>
          <w:rFonts w:ascii="Times New Roman" w:hAnsi="Times New Roman"/>
          <w:w w:val="104"/>
        </w:rPr>
        <w:t>A</w:t>
      </w:r>
      <w:r w:rsidR="0048453A" w:rsidRPr="0071772A">
        <w:rPr>
          <w:rFonts w:ascii="Times New Roman" w:hAnsi="Times New Roman"/>
          <w:w w:val="104"/>
        </w:rPr>
        <w:t>、</w:t>
      </w:r>
      <w:r w:rsidR="0048453A" w:rsidRPr="0071772A">
        <w:rPr>
          <w:rFonts w:ascii="Times New Roman" w:hAnsi="Times New Roman"/>
          <w:w w:val="104"/>
        </w:rPr>
        <w:t>B</w:t>
      </w:r>
      <w:r w:rsidR="0048453A" w:rsidRPr="0071772A">
        <w:rPr>
          <w:rFonts w:ascii="Times New Roman" w:hAnsi="Times New Roman"/>
          <w:w w:val="104"/>
        </w:rPr>
        <w:t>两小球需满足的关系是</w:t>
      </w:r>
      <w:r w:rsidR="0048453A" w:rsidRPr="0071772A">
        <w:rPr>
          <w:rFonts w:ascii="Times New Roman" w:hAnsi="Times New Roman"/>
          <w:w w:val="104"/>
          <w:u w:val="single"/>
        </w:rPr>
        <w:t xml:space="preserve">　　　　</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&gt;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1</w:t>
      </w:r>
      <w:r w:rsidRPr="0071772A">
        <w:rPr>
          <w:rFonts w:ascii="Times New Roman" w:hAnsi="Times New Roman"/>
          <w:w w:val="104"/>
        </w:rPr>
        <w:t>&gt;</w:t>
      </w:r>
      <w:r w:rsidRPr="0071772A">
        <w:rPr>
          <w:rFonts w:ascii="Times New Roman" w:hAnsi="Times New Roman"/>
          <w:i/>
          <w:w w:val="104"/>
        </w:rPr>
        <w:t>r</w:t>
      </w:r>
      <w:r w:rsidRPr="0071772A">
        <w:rPr>
          <w:rFonts w:ascii="Times New Roman" w:hAnsi="Times New Roman"/>
          <w:w w:val="104"/>
          <w:vertAlign w:val="subscript"/>
        </w:rPr>
        <w:t>2</w:t>
      </w:r>
      <w:r w:rsidRPr="0071772A">
        <w:rPr>
          <w:rFonts w:ascii="Times New Roman" w:hAnsi="Times New Roman"/>
          <w:w w:val="104"/>
        </w:rPr>
        <w:tab/>
      </w:r>
      <w:r w:rsidR="00116019">
        <w:rPr>
          <w:rFonts w:ascii="Times New Roman" w:hAnsi="Times New Roman"/>
          <w:w w:val="104"/>
        </w:rPr>
        <w:tab/>
      </w: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&gt;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1</w:t>
      </w:r>
      <w:r w:rsidR="00366DC2"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&lt;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1</w:t>
      </w:r>
      <w:r w:rsidRPr="0071772A">
        <w:rPr>
          <w:rFonts w:ascii="Times New Roman" w:hAnsi="Times New Roman"/>
          <w:w w:val="104"/>
        </w:rPr>
        <w:t>&gt;</w:t>
      </w:r>
      <w:r w:rsidRPr="0071772A">
        <w:rPr>
          <w:rFonts w:ascii="Times New Roman" w:hAnsi="Times New Roman"/>
          <w:i/>
          <w:w w:val="104"/>
        </w:rPr>
        <w:t>r</w:t>
      </w:r>
      <w:r w:rsidRPr="0071772A">
        <w:rPr>
          <w:rFonts w:ascii="Times New Roman" w:hAnsi="Times New Roman"/>
          <w:w w:val="104"/>
          <w:vertAlign w:val="subscript"/>
        </w:rPr>
        <w:t>2</w:t>
      </w:r>
      <w:r w:rsidRPr="0071772A">
        <w:rPr>
          <w:rFonts w:ascii="Times New Roman" w:hAnsi="Times New Roman"/>
          <w:w w:val="104"/>
        </w:rPr>
        <w:tab/>
      </w:r>
      <w:r w:rsidR="00116019">
        <w:rPr>
          <w:rFonts w:ascii="Times New Roman" w:hAnsi="Times New Roman"/>
          <w:w w:val="104"/>
        </w:rPr>
        <w:tab/>
      </w: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&lt;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1</w:t>
      </w:r>
      <w:r w:rsidR="00366DC2"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2</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3</w:t>
      </w:r>
      <w:r w:rsidRPr="0071772A">
        <w:rPr>
          <w:rFonts w:ascii="Times New Roman" w:hAnsi="Times New Roman"/>
          <w:w w:val="104"/>
        </w:rPr>
        <w:t>)</w:t>
      </w:r>
      <w:r w:rsidR="0048453A" w:rsidRPr="0071772A">
        <w:rPr>
          <w:rFonts w:ascii="Times New Roman" w:hAnsi="Times New Roman"/>
          <w:w w:val="104"/>
        </w:rPr>
        <w:t>上述实验除需测量线段</w:t>
      </w:r>
      <w:r w:rsidR="0048453A" w:rsidRPr="0071772A">
        <w:rPr>
          <w:rFonts w:ascii="Times New Roman" w:hAnsi="Times New Roman"/>
          <w:i/>
          <w:w w:val="104"/>
        </w:rPr>
        <w:t>OM</w:t>
      </w:r>
      <w:r w:rsidR="0048453A" w:rsidRPr="0071772A">
        <w:rPr>
          <w:rFonts w:ascii="Times New Roman" w:hAnsi="Times New Roman"/>
          <w:w w:val="104"/>
        </w:rPr>
        <w:t>、</w:t>
      </w:r>
      <w:r w:rsidR="0048453A" w:rsidRPr="0071772A">
        <w:rPr>
          <w:rFonts w:ascii="Times New Roman" w:hAnsi="Times New Roman"/>
          <w:i/>
          <w:w w:val="104"/>
        </w:rPr>
        <w:t>OP</w:t>
      </w:r>
      <w:r w:rsidR="0048453A" w:rsidRPr="0071772A">
        <w:rPr>
          <w:rFonts w:ascii="Times New Roman" w:hAnsi="Times New Roman"/>
          <w:w w:val="104"/>
        </w:rPr>
        <w:t>、</w:t>
      </w:r>
      <w:r w:rsidR="0048453A" w:rsidRPr="0071772A">
        <w:rPr>
          <w:rFonts w:ascii="Times New Roman" w:hAnsi="Times New Roman"/>
          <w:i/>
          <w:w w:val="104"/>
        </w:rPr>
        <w:t>ON</w:t>
      </w:r>
      <w:r w:rsidR="0048453A" w:rsidRPr="0071772A">
        <w:rPr>
          <w:rFonts w:ascii="Times New Roman" w:hAnsi="Times New Roman"/>
          <w:w w:val="104"/>
        </w:rPr>
        <w:t>的长度外，还需要测量的物理量有</w:t>
      </w:r>
      <w:r w:rsidR="0048453A" w:rsidRPr="0071772A">
        <w:rPr>
          <w:rFonts w:ascii="Times New Roman" w:hAnsi="Times New Roman"/>
          <w:w w:val="104"/>
          <w:u w:val="single"/>
        </w:rPr>
        <w:t xml:space="preserve">　　　　</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i/>
          <w:w w:val="104"/>
        </w:rPr>
        <w:t>G</w:t>
      </w:r>
      <w:r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rPr>
        <w:t>两点间的高度差</w:t>
      </w:r>
      <w:r w:rsidRPr="0071772A">
        <w:rPr>
          <w:rFonts w:ascii="Times New Roman" w:hAnsi="Times New Roman"/>
          <w:i/>
          <w:w w:val="104"/>
        </w:rPr>
        <w:t>h</w:t>
      </w:r>
      <w:r w:rsidRPr="0071772A">
        <w:rPr>
          <w:rFonts w:ascii="Times New Roman" w:hAnsi="Times New Roman"/>
          <w:w w:val="104"/>
          <w:vertAlign w:val="subscript"/>
        </w:rPr>
        <w:t>1</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rPr>
        <w:t>点离地面的高度</w:t>
      </w:r>
      <w:r w:rsidRPr="0071772A">
        <w:rPr>
          <w:rFonts w:ascii="Times New Roman" w:hAnsi="Times New Roman"/>
          <w:i/>
          <w:w w:val="104"/>
        </w:rPr>
        <w:t>h</w:t>
      </w:r>
      <w:r w:rsidRPr="0071772A">
        <w:rPr>
          <w:rFonts w:ascii="Times New Roman" w:hAnsi="Times New Roman"/>
          <w:w w:val="104"/>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w w:val="104"/>
        </w:rPr>
        <w:t>小球</w:t>
      </w:r>
      <w:r w:rsidRPr="0071772A">
        <w:rPr>
          <w:rFonts w:ascii="Times New Roman" w:hAnsi="Times New Roman"/>
          <w:w w:val="104"/>
        </w:rPr>
        <w:t>A</w:t>
      </w:r>
      <w:r w:rsidRPr="0071772A">
        <w:rPr>
          <w:rFonts w:ascii="Times New Roman" w:hAnsi="Times New Roman"/>
          <w:w w:val="104"/>
        </w:rPr>
        <w:t>和小球</w:t>
      </w:r>
      <w:r w:rsidRPr="0071772A">
        <w:rPr>
          <w:rFonts w:ascii="Times New Roman" w:hAnsi="Times New Roman"/>
          <w:w w:val="104"/>
        </w:rPr>
        <w:t>B</w:t>
      </w:r>
      <w:r w:rsidRPr="0071772A">
        <w:rPr>
          <w:rFonts w:ascii="Times New Roman" w:hAnsi="Times New Roman"/>
          <w:w w:val="104"/>
        </w:rPr>
        <w:t>的质量</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w w:val="104"/>
        </w:rPr>
        <w:t>小球</w:t>
      </w:r>
      <w:r w:rsidRPr="0071772A">
        <w:rPr>
          <w:rFonts w:ascii="Times New Roman" w:hAnsi="Times New Roman"/>
          <w:w w:val="104"/>
        </w:rPr>
        <w:t>A</w:t>
      </w:r>
      <w:r w:rsidRPr="0071772A">
        <w:rPr>
          <w:rFonts w:ascii="Times New Roman" w:hAnsi="Times New Roman"/>
          <w:w w:val="104"/>
        </w:rPr>
        <w:t>和小球</w:t>
      </w:r>
      <w:r w:rsidRPr="0071772A">
        <w:rPr>
          <w:rFonts w:ascii="Times New Roman" w:hAnsi="Times New Roman"/>
          <w:w w:val="104"/>
        </w:rPr>
        <w:t>B</w:t>
      </w:r>
      <w:r w:rsidRPr="0071772A">
        <w:rPr>
          <w:rFonts w:ascii="Times New Roman" w:hAnsi="Times New Roman"/>
          <w:w w:val="104"/>
        </w:rPr>
        <w:t>的半径</w:t>
      </w:r>
      <w:r w:rsidRPr="0071772A">
        <w:rPr>
          <w:rFonts w:ascii="Times New Roman" w:hAnsi="Times New Roman"/>
          <w:i/>
          <w:w w:val="104"/>
        </w:rPr>
        <w:t>r</w:t>
      </w:r>
      <w:r w:rsidRPr="0071772A">
        <w:rPr>
          <w:rFonts w:ascii="Times New Roman" w:hAnsi="Times New Roman"/>
          <w:w w:val="104"/>
          <w:vertAlign w:val="subscript"/>
        </w:rPr>
        <w:t>1</w:t>
      </w:r>
      <w:r w:rsidRPr="0071772A">
        <w:rPr>
          <w:rFonts w:ascii="Times New Roman" w:hAnsi="Times New Roman"/>
          <w:w w:val="104"/>
        </w:rPr>
        <w:t>、</w:t>
      </w:r>
      <w:r w:rsidRPr="0071772A">
        <w:rPr>
          <w:rFonts w:ascii="Times New Roman" w:hAnsi="Times New Roman"/>
          <w:i/>
          <w:w w:val="104"/>
        </w:rPr>
        <w:t>r</w:t>
      </w:r>
      <w:r w:rsidRPr="0071772A">
        <w:rPr>
          <w:rFonts w:ascii="Times New Roman" w:hAnsi="Times New Roman"/>
          <w:w w:val="104"/>
          <w:vertAlign w:val="subscript"/>
        </w:rPr>
        <w:t>2</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4</w:t>
      </w:r>
      <w:r w:rsidRPr="0071772A">
        <w:rPr>
          <w:rFonts w:ascii="Times New Roman" w:hAnsi="Times New Roman"/>
          <w:w w:val="104"/>
        </w:rPr>
        <w:t>)</w:t>
      </w:r>
      <w:r w:rsidR="0048453A" w:rsidRPr="0071772A">
        <w:rPr>
          <w:rFonts w:ascii="Times New Roman" w:hAnsi="Times New Roman"/>
          <w:w w:val="104"/>
        </w:rPr>
        <w:t>为了验证动量守恒定律，需要验证的表达式是</w:t>
      </w:r>
      <w:r w:rsidR="0048453A" w:rsidRPr="0071772A">
        <w:rPr>
          <w:rFonts w:ascii="Times New Roman" w:hAnsi="Times New Roman"/>
          <w:w w:val="104"/>
          <w:u w:val="single"/>
        </w:rPr>
        <w:t xml:space="preserve">　　　　　　　　</w:t>
      </w:r>
      <w:r w:rsidRPr="0071772A">
        <w:rPr>
          <w:rFonts w:ascii="Times New Roman" w:hAnsi="Times New Roman"/>
          <w:w w:val="104"/>
        </w:rPr>
        <w:t>(</w:t>
      </w:r>
      <w:r w:rsidR="0048453A" w:rsidRPr="0071772A">
        <w:rPr>
          <w:rFonts w:ascii="Times New Roman" w:hAnsi="Times New Roman"/>
          <w:w w:val="104"/>
        </w:rPr>
        <w:t>用</w:t>
      </w:r>
      <w:r w:rsidR="0048453A" w:rsidRPr="0071772A">
        <w:rPr>
          <w:rFonts w:ascii="Times New Roman" w:hAnsi="Times New Roman"/>
          <w:i/>
          <w:w w:val="104"/>
        </w:rPr>
        <w:t>m</w:t>
      </w:r>
      <w:r w:rsidR="0048453A" w:rsidRPr="0071772A">
        <w:rPr>
          <w:rFonts w:ascii="Times New Roman" w:hAnsi="Times New Roman"/>
          <w:w w:val="104"/>
          <w:vertAlign w:val="subscript"/>
        </w:rPr>
        <w:t>1</w:t>
      </w:r>
      <w:r w:rsidR="0048453A" w:rsidRPr="0071772A">
        <w:rPr>
          <w:rFonts w:ascii="Times New Roman" w:hAnsi="Times New Roman"/>
          <w:w w:val="104"/>
        </w:rPr>
        <w:t>、</w:t>
      </w:r>
      <w:r w:rsidR="0048453A" w:rsidRPr="0071772A">
        <w:rPr>
          <w:rFonts w:ascii="Times New Roman" w:hAnsi="Times New Roman"/>
          <w:i/>
          <w:w w:val="104"/>
        </w:rPr>
        <w:t>m</w:t>
      </w:r>
      <w:r w:rsidR="0048453A" w:rsidRPr="0071772A">
        <w:rPr>
          <w:rFonts w:ascii="Times New Roman" w:hAnsi="Times New Roman"/>
          <w:w w:val="104"/>
          <w:vertAlign w:val="subscript"/>
        </w:rPr>
        <w:t>2</w:t>
      </w:r>
      <w:r w:rsidR="0048453A" w:rsidRPr="0071772A">
        <w:rPr>
          <w:rFonts w:ascii="Times New Roman" w:hAnsi="Times New Roman"/>
          <w:w w:val="104"/>
        </w:rPr>
        <w:t>、</w:t>
      </w:r>
      <w:r w:rsidR="0048453A" w:rsidRPr="0071772A">
        <w:rPr>
          <w:rFonts w:ascii="Times New Roman" w:hAnsi="Times New Roman"/>
          <w:i/>
          <w:w w:val="104"/>
        </w:rPr>
        <w:t>OM</w:t>
      </w:r>
      <w:r w:rsidR="0048453A" w:rsidRPr="0071772A">
        <w:rPr>
          <w:rFonts w:ascii="Times New Roman" w:hAnsi="Times New Roman"/>
          <w:w w:val="104"/>
        </w:rPr>
        <w:t>、</w:t>
      </w:r>
      <w:r w:rsidR="0048453A" w:rsidRPr="0071772A">
        <w:rPr>
          <w:rFonts w:ascii="Times New Roman" w:hAnsi="Times New Roman"/>
          <w:i/>
          <w:w w:val="104"/>
        </w:rPr>
        <w:t>OP</w:t>
      </w:r>
      <w:r w:rsidR="0048453A" w:rsidRPr="0071772A">
        <w:rPr>
          <w:rFonts w:ascii="Times New Roman" w:hAnsi="Times New Roman"/>
          <w:w w:val="104"/>
        </w:rPr>
        <w:t>、</w:t>
      </w:r>
      <w:r w:rsidR="0048453A" w:rsidRPr="0071772A">
        <w:rPr>
          <w:rFonts w:ascii="Times New Roman" w:hAnsi="Times New Roman"/>
          <w:i/>
          <w:w w:val="104"/>
        </w:rPr>
        <w:t>ON</w:t>
      </w:r>
      <w:r w:rsidR="0048453A" w:rsidRPr="0071772A">
        <w:rPr>
          <w:rFonts w:ascii="Times New Roman" w:hAnsi="Times New Roman"/>
          <w:w w:val="104"/>
        </w:rPr>
        <w:t>表示</w:t>
      </w:r>
      <w:r w:rsidRPr="0071772A">
        <w:rPr>
          <w:rFonts w:ascii="Times New Roman" w:hAnsi="Times New Roman"/>
          <w:w w:val="104"/>
        </w:rPr>
        <w:t>)</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5</w:t>
      </w:r>
      <w:r w:rsidRPr="0071772A">
        <w:rPr>
          <w:rFonts w:ascii="Times New Roman" w:hAnsi="Times New Roman"/>
          <w:w w:val="104"/>
        </w:rPr>
        <w:t>)</w:t>
      </w:r>
      <w:r w:rsidR="0048453A" w:rsidRPr="0071772A">
        <w:rPr>
          <w:rFonts w:ascii="Times New Roman" w:hAnsi="Times New Roman"/>
          <w:w w:val="104"/>
        </w:rPr>
        <w:t>若实验中得出的落点情况如图乙所示，假设碰撞过程中动量守恒，则入射小球</w:t>
      </w:r>
      <w:r w:rsidR="0048453A" w:rsidRPr="0071772A">
        <w:rPr>
          <w:rFonts w:ascii="Times New Roman" w:hAnsi="Times New Roman"/>
          <w:w w:val="104"/>
        </w:rPr>
        <w:t>A</w:t>
      </w:r>
      <w:r w:rsidR="0048453A" w:rsidRPr="0071772A">
        <w:rPr>
          <w:rFonts w:ascii="Times New Roman" w:hAnsi="Times New Roman"/>
          <w:w w:val="104"/>
        </w:rPr>
        <w:t>的质量</w:t>
      </w:r>
      <w:r w:rsidR="0048453A" w:rsidRPr="0071772A">
        <w:rPr>
          <w:rFonts w:ascii="Times New Roman" w:hAnsi="Times New Roman"/>
          <w:i/>
          <w:w w:val="104"/>
        </w:rPr>
        <w:t>m</w:t>
      </w:r>
      <w:r w:rsidR="0048453A" w:rsidRPr="0071772A">
        <w:rPr>
          <w:rFonts w:ascii="Times New Roman" w:hAnsi="Times New Roman"/>
          <w:w w:val="104"/>
          <w:vertAlign w:val="subscript"/>
        </w:rPr>
        <w:t>1</w:t>
      </w:r>
      <w:r w:rsidR="0048453A" w:rsidRPr="0071772A">
        <w:rPr>
          <w:rFonts w:ascii="Times New Roman" w:hAnsi="Times New Roman"/>
          <w:w w:val="104"/>
        </w:rPr>
        <w:t>与被碰小球</w:t>
      </w:r>
      <w:r w:rsidR="0048453A" w:rsidRPr="0071772A">
        <w:rPr>
          <w:rFonts w:ascii="Times New Roman" w:hAnsi="Times New Roman"/>
          <w:w w:val="104"/>
        </w:rPr>
        <w:t>B</w:t>
      </w:r>
      <w:r w:rsidR="0048453A" w:rsidRPr="0071772A">
        <w:rPr>
          <w:rFonts w:ascii="Times New Roman" w:hAnsi="Times New Roman"/>
          <w:w w:val="104"/>
        </w:rPr>
        <w:t>的质量</w:t>
      </w:r>
      <w:r w:rsidR="0048453A" w:rsidRPr="0071772A">
        <w:rPr>
          <w:rFonts w:ascii="Times New Roman" w:hAnsi="Times New Roman"/>
          <w:i/>
          <w:w w:val="104"/>
        </w:rPr>
        <w:t>m</w:t>
      </w:r>
      <w:r w:rsidR="0048453A" w:rsidRPr="0071772A">
        <w:rPr>
          <w:rFonts w:ascii="Times New Roman" w:hAnsi="Times New Roman"/>
          <w:w w:val="104"/>
          <w:vertAlign w:val="subscript"/>
        </w:rPr>
        <w:t>2</w:t>
      </w:r>
      <w:r w:rsidR="0048453A" w:rsidRPr="0071772A">
        <w:rPr>
          <w:rFonts w:ascii="Times New Roman" w:hAnsi="Times New Roman"/>
          <w:w w:val="104"/>
        </w:rPr>
        <w:t>之比为</w:t>
      </w:r>
      <w:r w:rsidR="0048453A" w:rsidRPr="0071772A">
        <w:rPr>
          <w:rFonts w:ascii="Times New Roman" w:hAnsi="Times New Roman"/>
          <w:w w:val="104"/>
          <w:u w:val="single"/>
        </w:rPr>
        <w:t xml:space="preserve">　　　　</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AC</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B</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rPr>
        <w:t>C</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OP</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OM</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w:t>
      </w:r>
      <w:r w:rsidR="0048453A" w:rsidRPr="0071772A">
        <w:rPr>
          <w:rFonts w:ascii="Times New Roman" w:hAnsi="Times New Roman"/>
          <w:i/>
        </w:rPr>
        <w:t>ON</w:t>
      </w:r>
      <w:r w:rsidR="0048453A" w:rsidRPr="0071772A">
        <w:rPr>
          <w:rFonts w:ascii="Times New Roman" w:hAnsi="Times New Roman"/>
        </w:rPr>
        <w:t xml:space="preserve">　</w:t>
      </w:r>
      <w:r w:rsidRPr="0071772A">
        <w:rPr>
          <w:rFonts w:ascii="Times New Roman" w:hAnsi="Times New Roman"/>
        </w:rPr>
        <w:t>(</w:t>
      </w:r>
      <w:r w:rsidR="0048453A" w:rsidRPr="0071772A">
        <w:rPr>
          <w:rFonts w:ascii="Times New Roman" w:hAnsi="Times New Roman"/>
        </w:rPr>
        <w:t>5</w:t>
      </w:r>
      <w:r w:rsidRPr="0071772A">
        <w:rPr>
          <w:rFonts w:ascii="Times New Roman" w:hAnsi="Times New Roman"/>
        </w:rPr>
        <w:t>)</w:t>
      </w:r>
      <w:r w:rsidR="0048453A" w:rsidRPr="0071772A">
        <w:rPr>
          <w:rFonts w:ascii="Times New Roman" w:hAnsi="Times New Roman"/>
        </w:rPr>
        <w:t>4</w:t>
      </w:r>
      <w:r w:rsidR="0048453A" w:rsidRPr="0071772A">
        <w:rPr>
          <w:rFonts w:ascii="宋体" w:hAnsi="宋体" w:cs="宋体" w:hint="eastAsia"/>
        </w:rPr>
        <w:t>∶</w:t>
      </w:r>
      <w:r w:rsidR="0048453A" w:rsidRPr="0071772A">
        <w:rPr>
          <w:rFonts w:ascii="Times New Roman" w:hAnsi="Times New Roman"/>
        </w:rPr>
        <w:t>1</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小球</w:t>
      </w:r>
      <w:r w:rsidRPr="0071772A">
        <w:rPr>
          <w:rFonts w:ascii="Times New Roman" w:hAnsi="Times New Roman"/>
        </w:rPr>
        <w:t>A</w:t>
      </w:r>
      <w:r w:rsidRPr="0071772A">
        <w:rPr>
          <w:rFonts w:ascii="Times New Roman" w:eastAsia="方正楷体_GBK" w:hAnsi="Times New Roman"/>
        </w:rPr>
        <w:t>每次自由滚下时，需保证高度不变，以保证小球</w:t>
      </w:r>
      <w:r w:rsidRPr="0071772A">
        <w:rPr>
          <w:rFonts w:ascii="Times New Roman" w:hAnsi="Times New Roman"/>
        </w:rPr>
        <w:t>A</w:t>
      </w:r>
      <w:r w:rsidRPr="0071772A">
        <w:rPr>
          <w:rFonts w:ascii="Times New Roman" w:eastAsia="方正楷体_GBK" w:hAnsi="Times New Roman"/>
        </w:rPr>
        <w:t>滚到抛出点时的速度不变，故</w:t>
      </w:r>
      <w:r w:rsidRPr="0071772A">
        <w:rPr>
          <w:rFonts w:ascii="Times New Roman" w:hAnsi="Times New Roman"/>
        </w:rPr>
        <w:t>A</w:t>
      </w:r>
      <w:r w:rsidRPr="0071772A">
        <w:rPr>
          <w:rFonts w:ascii="Times New Roman" w:eastAsia="方正楷体_GBK" w:hAnsi="Times New Roman"/>
        </w:rPr>
        <w:t>正确，</w:t>
      </w:r>
      <w:r w:rsidRPr="0071772A">
        <w:rPr>
          <w:rFonts w:ascii="Times New Roman" w:hAnsi="Times New Roman"/>
        </w:rPr>
        <w:t>B</w:t>
      </w:r>
      <w:r w:rsidRPr="0071772A">
        <w:rPr>
          <w:rFonts w:ascii="Times New Roman" w:eastAsia="方正楷体_GBK" w:hAnsi="Times New Roman"/>
        </w:rPr>
        <w:t>错误；斜槽轨道末端必须水平，以保证小球</w:t>
      </w:r>
      <w:r w:rsidRPr="0071772A">
        <w:rPr>
          <w:rFonts w:ascii="Times New Roman" w:hAnsi="Times New Roman"/>
        </w:rPr>
        <w:t>A</w:t>
      </w:r>
      <w:r w:rsidRPr="0071772A">
        <w:rPr>
          <w:rFonts w:ascii="Times New Roman" w:eastAsia="方正楷体_GBK" w:hAnsi="Times New Roman"/>
        </w:rPr>
        <w:t>碰撞前速度水平，并且保证小球</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做平抛运动，故</w:t>
      </w:r>
      <w:r w:rsidRPr="0071772A">
        <w:rPr>
          <w:rFonts w:ascii="Times New Roman" w:hAnsi="Times New Roman"/>
        </w:rPr>
        <w:t>C</w:t>
      </w:r>
      <w:r w:rsidRPr="0071772A">
        <w:rPr>
          <w:rFonts w:ascii="Times New Roman" w:eastAsia="方正楷体_GBK" w:hAnsi="Times New Roman"/>
        </w:rPr>
        <w:t>正确；只要小球</w:t>
      </w:r>
      <w:r w:rsidRPr="0071772A">
        <w:rPr>
          <w:rFonts w:ascii="Times New Roman" w:hAnsi="Times New Roman"/>
        </w:rPr>
        <w:t>A</w:t>
      </w:r>
      <w:r w:rsidRPr="0071772A">
        <w:rPr>
          <w:rFonts w:ascii="Times New Roman" w:eastAsia="方正楷体_GBK" w:hAnsi="Times New Roman"/>
        </w:rPr>
        <w:t>从斜槽轨道上同一位置静止释放即可，并不需要斜槽轨道必须光滑，故</w:t>
      </w:r>
      <w:r w:rsidRPr="0071772A">
        <w:rPr>
          <w:rFonts w:ascii="Times New Roman" w:hAnsi="Times New Roman"/>
        </w:rPr>
        <w:t>D</w:t>
      </w:r>
      <w:r w:rsidRPr="0071772A">
        <w:rPr>
          <w:rFonts w:ascii="Times New Roman" w:eastAsia="方正楷体_GBK" w:hAnsi="Times New Roman"/>
        </w:rPr>
        <w:t>错误。</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lastRenderedPageBreak/>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为保证两球发生正碰，则两球半径必须相等，即</w:t>
      </w:r>
      <w:r w:rsidR="0048453A" w:rsidRPr="0071772A">
        <w:rPr>
          <w:rFonts w:ascii="Times New Roman" w:hAnsi="Times New Roman"/>
          <w:i/>
        </w:rPr>
        <w:t>r</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r</w:t>
      </w:r>
      <w:r w:rsidR="0048453A" w:rsidRPr="0071772A">
        <w:rPr>
          <w:rFonts w:ascii="Times New Roman" w:hAnsi="Times New Roman"/>
          <w:vertAlign w:val="subscript"/>
        </w:rPr>
        <w:t>2</w:t>
      </w:r>
      <w:r w:rsidR="0048453A" w:rsidRPr="0071772A">
        <w:rPr>
          <w:rFonts w:ascii="Times New Roman" w:eastAsia="方正楷体_GBK" w:hAnsi="Times New Roman"/>
        </w:rPr>
        <w:t>；为防止碰后入射球反弹，则入射球的质量要大于被碰球的质量，即</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&gt;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eastAsia="方正楷体_GBK" w:hAnsi="Times New Roman"/>
        </w:rPr>
        <w:t>。故选</w:t>
      </w:r>
      <w:r w:rsidR="0048453A" w:rsidRPr="0071772A">
        <w:rPr>
          <w:rFonts w:ascii="Times New Roman" w:hAnsi="Times New Roman"/>
        </w:rPr>
        <w:t>B</w:t>
      </w:r>
      <w:r w:rsidR="0048453A"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本实验中小球的速度由水平位移代表，故不必测量</w:t>
      </w:r>
      <w:r w:rsidR="0048453A" w:rsidRPr="0071772A">
        <w:rPr>
          <w:rFonts w:ascii="Times New Roman" w:hAnsi="Times New Roman"/>
          <w:i/>
        </w:rPr>
        <w:t>GR</w:t>
      </w:r>
      <w:r w:rsidR="0048453A" w:rsidRPr="0071772A">
        <w:rPr>
          <w:rFonts w:ascii="Times New Roman" w:eastAsia="方正楷体_GBK" w:hAnsi="Times New Roman"/>
        </w:rPr>
        <w:t>的高度和</w:t>
      </w:r>
      <w:r w:rsidR="0048453A" w:rsidRPr="0071772A">
        <w:rPr>
          <w:rFonts w:ascii="Times New Roman" w:hAnsi="Times New Roman"/>
          <w:i/>
        </w:rPr>
        <w:t>R</w:t>
      </w:r>
      <w:r w:rsidR="0048453A" w:rsidRPr="0071772A">
        <w:rPr>
          <w:rFonts w:ascii="Times New Roman" w:eastAsia="方正楷体_GBK" w:hAnsi="Times New Roman"/>
        </w:rPr>
        <w:t>点离地面的高度，</w:t>
      </w:r>
      <w:r w:rsidR="0048453A" w:rsidRPr="0071772A">
        <w:rPr>
          <w:rFonts w:ascii="Times New Roman" w:hAnsi="Times New Roman"/>
        </w:rPr>
        <w:t>A</w:t>
      </w:r>
      <w:r w:rsidR="0048453A" w:rsidRPr="0071772A">
        <w:rPr>
          <w:rFonts w:ascii="Times New Roman" w:eastAsia="方正楷体_GBK" w:hAnsi="Times New Roman"/>
        </w:rPr>
        <w:t>、</w:t>
      </w:r>
      <w:r w:rsidR="0048453A" w:rsidRPr="0071772A">
        <w:rPr>
          <w:rFonts w:ascii="Times New Roman" w:hAnsi="Times New Roman"/>
        </w:rPr>
        <w:t>B</w:t>
      </w:r>
      <w:r w:rsidR="0048453A" w:rsidRPr="0071772A">
        <w:rPr>
          <w:rFonts w:ascii="Times New Roman" w:eastAsia="方正楷体_GBK" w:hAnsi="Times New Roman"/>
        </w:rPr>
        <w:t>错误；验证动量守恒定律时，需要知道小球的质量，</w:t>
      </w:r>
      <w:r w:rsidR="0048453A" w:rsidRPr="0071772A">
        <w:rPr>
          <w:rFonts w:ascii="Times New Roman" w:hAnsi="Times New Roman"/>
        </w:rPr>
        <w:t>C</w:t>
      </w:r>
      <w:r w:rsidR="0048453A" w:rsidRPr="0071772A">
        <w:rPr>
          <w:rFonts w:ascii="Times New Roman" w:eastAsia="方正楷体_GBK" w:hAnsi="Times New Roman"/>
        </w:rPr>
        <w:t>正确；小球的半径保证一样即可，无需测量两小球的半径，</w:t>
      </w:r>
      <w:r w:rsidR="0048453A" w:rsidRPr="0071772A">
        <w:rPr>
          <w:rFonts w:ascii="Times New Roman" w:hAnsi="Times New Roman"/>
        </w:rPr>
        <w:t>D</w:t>
      </w:r>
      <w:r w:rsidR="0048453A" w:rsidRPr="0071772A">
        <w:rPr>
          <w:rFonts w:ascii="Times New Roman" w:eastAsia="方正楷体_GBK" w:hAnsi="Times New Roman"/>
        </w:rPr>
        <w:t>错误。</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4</w:t>
      </w:r>
      <w:r w:rsidRPr="0071772A">
        <w:rPr>
          <w:rFonts w:ascii="Times New Roman" w:eastAsia="方正楷体_GBK" w:hAnsi="Times New Roman"/>
        </w:rPr>
        <w:t>)</w:t>
      </w:r>
      <w:r w:rsidR="0048453A" w:rsidRPr="0071772A">
        <w:rPr>
          <w:rFonts w:ascii="Times New Roman" w:eastAsia="方正楷体_GBK" w:hAnsi="Times New Roman"/>
        </w:rPr>
        <w:t>小球做平抛运动，下落的时间都相同，设为</w:t>
      </w:r>
      <w:r w:rsidR="0048453A" w:rsidRPr="0071772A">
        <w:rPr>
          <w:rFonts w:ascii="Times New Roman" w:hAnsi="Times New Roman"/>
          <w:i/>
        </w:rPr>
        <w:t>t</w:t>
      </w:r>
      <w:r w:rsidR="0048453A" w:rsidRPr="0071772A">
        <w:rPr>
          <w:rFonts w:ascii="Times New Roman" w:eastAsia="方正楷体_GBK" w:hAnsi="Times New Roman"/>
        </w:rPr>
        <w:t>，则若动量守恒，则</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0</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eastAsia="方正楷体_GBK" w:hAnsi="Times New Roman"/>
        </w:rPr>
        <w:t>，两边同乘</w:t>
      </w:r>
      <w:r w:rsidR="0048453A" w:rsidRPr="0071772A">
        <w:rPr>
          <w:rFonts w:ascii="Times New Roman" w:hAnsi="Times New Roman"/>
          <w:i/>
        </w:rPr>
        <w:t>t</w:t>
      </w:r>
      <w:r w:rsidR="0048453A" w:rsidRPr="0071772A">
        <w:rPr>
          <w:rFonts w:ascii="Times New Roman" w:eastAsia="方正楷体_GBK" w:hAnsi="Times New Roman"/>
        </w:rPr>
        <w:t>得</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0</w:t>
      </w:r>
      <w:r w:rsidR="0048453A" w:rsidRPr="0071772A">
        <w:rPr>
          <w:rFonts w:ascii="Times New Roman" w:hAnsi="Times New Roman"/>
          <w:i/>
        </w:rPr>
        <w:t>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i/>
        </w:rPr>
        <w:t>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i/>
        </w:rPr>
        <w:t>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即</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OP</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OM</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ON</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5</w:t>
      </w:r>
      <w:r w:rsidRPr="0071772A">
        <w:rPr>
          <w:rFonts w:ascii="Times New Roman" w:eastAsia="方正楷体_GBK" w:hAnsi="Times New Roman"/>
        </w:rPr>
        <w:t>)</w:t>
      </w:r>
      <w:r w:rsidR="0048453A" w:rsidRPr="0071772A">
        <w:rPr>
          <w:rFonts w:ascii="Times New Roman" w:eastAsia="方正楷体_GBK" w:hAnsi="Times New Roman"/>
        </w:rPr>
        <w:t>将</w:t>
      </w:r>
      <w:r w:rsidR="0048453A" w:rsidRPr="0071772A">
        <w:rPr>
          <w:rFonts w:ascii="Times New Roman" w:hAnsi="Times New Roman"/>
          <w:i/>
        </w:rPr>
        <w:t>OM</w:t>
      </w:r>
      <w:r w:rsidR="00366DC2" w:rsidRPr="0071772A">
        <w:rPr>
          <w:rFonts w:ascii="Times New Roman" w:hAnsi="Times New Roman"/>
        </w:rPr>
        <w:t>＝</w:t>
      </w:r>
      <w:r w:rsidR="0048453A" w:rsidRPr="0071772A">
        <w:rPr>
          <w:rFonts w:ascii="Times New Roman" w:hAnsi="Times New Roman"/>
        </w:rPr>
        <w:t>15</w:t>
      </w:r>
      <w:r w:rsidRPr="0071772A">
        <w:rPr>
          <w:rFonts w:ascii="Times New Roman" w:hAnsi="Times New Roman"/>
        </w:rPr>
        <w:t>.</w:t>
      </w:r>
      <w:r w:rsidR="0048453A" w:rsidRPr="0071772A">
        <w:rPr>
          <w:rFonts w:ascii="Times New Roman" w:hAnsi="Times New Roman"/>
        </w:rPr>
        <w:t>5</w:t>
      </w:r>
      <w:r w:rsidR="0048453A" w:rsidRPr="0071772A">
        <w:rPr>
          <w:rFonts w:ascii="Times New Roman" w:eastAsia="方正楷体_GBK" w:hAnsi="Times New Roman"/>
        </w:rPr>
        <w:t xml:space="preserve"> </w:t>
      </w:r>
      <w:r w:rsidR="0048453A" w:rsidRPr="0071772A">
        <w:rPr>
          <w:rFonts w:ascii="Times New Roman" w:hAnsi="Times New Roman"/>
        </w:rPr>
        <w:t>cm</w:t>
      </w:r>
      <w:r w:rsidR="0048453A" w:rsidRPr="0071772A">
        <w:rPr>
          <w:rFonts w:ascii="Times New Roman" w:eastAsia="方正楷体_GBK" w:hAnsi="Times New Roman"/>
        </w:rPr>
        <w:t>，</w:t>
      </w:r>
      <w:r w:rsidR="0048453A" w:rsidRPr="0071772A">
        <w:rPr>
          <w:rFonts w:ascii="Times New Roman" w:hAnsi="Times New Roman"/>
          <w:i/>
        </w:rPr>
        <w:t>OP</w:t>
      </w:r>
      <w:r w:rsidR="00366DC2" w:rsidRPr="0071772A">
        <w:rPr>
          <w:rFonts w:ascii="Times New Roman" w:hAnsi="Times New Roman"/>
        </w:rPr>
        <w:t>＝</w:t>
      </w:r>
      <w:r w:rsidR="0048453A" w:rsidRPr="0071772A">
        <w:rPr>
          <w:rFonts w:ascii="Times New Roman" w:hAnsi="Times New Roman"/>
        </w:rPr>
        <w:t>25</w:t>
      </w:r>
      <w:r w:rsidRPr="0071772A">
        <w:rPr>
          <w:rFonts w:ascii="Times New Roman" w:hAnsi="Times New Roman"/>
        </w:rPr>
        <w:t>.</w:t>
      </w:r>
      <w:r w:rsidR="0048453A" w:rsidRPr="0071772A">
        <w:rPr>
          <w:rFonts w:ascii="Times New Roman" w:hAnsi="Times New Roman"/>
        </w:rPr>
        <w:t>5</w:t>
      </w:r>
      <w:r w:rsidR="0048453A" w:rsidRPr="0071772A">
        <w:rPr>
          <w:rFonts w:ascii="Times New Roman" w:eastAsia="方正楷体_GBK" w:hAnsi="Times New Roman"/>
        </w:rPr>
        <w:t xml:space="preserve"> </w:t>
      </w:r>
      <w:r w:rsidR="0048453A" w:rsidRPr="0071772A">
        <w:rPr>
          <w:rFonts w:ascii="Times New Roman" w:hAnsi="Times New Roman"/>
        </w:rPr>
        <w:t>cm</w:t>
      </w:r>
      <w:r w:rsidR="0048453A" w:rsidRPr="0071772A">
        <w:rPr>
          <w:rFonts w:ascii="Times New Roman" w:eastAsia="方正楷体_GBK" w:hAnsi="Times New Roman"/>
        </w:rPr>
        <w:t>，</w:t>
      </w:r>
      <w:r w:rsidR="0048453A" w:rsidRPr="0071772A">
        <w:rPr>
          <w:rFonts w:ascii="Times New Roman" w:hAnsi="Times New Roman"/>
          <w:i/>
        </w:rPr>
        <w:t>ON</w:t>
      </w:r>
      <w:r w:rsidR="00366DC2" w:rsidRPr="0071772A">
        <w:rPr>
          <w:rFonts w:ascii="Times New Roman" w:hAnsi="Times New Roman"/>
        </w:rPr>
        <w:t>＝</w:t>
      </w:r>
      <w:r w:rsidR="0048453A" w:rsidRPr="0071772A">
        <w:rPr>
          <w:rFonts w:ascii="Times New Roman" w:hAnsi="Times New Roman"/>
        </w:rPr>
        <w:t>40</w:t>
      </w:r>
      <w:r w:rsidRPr="0071772A">
        <w:rPr>
          <w:rFonts w:ascii="Times New Roman" w:hAnsi="Times New Roman"/>
        </w:rPr>
        <w:t>.</w:t>
      </w:r>
      <w:r w:rsidR="0048453A" w:rsidRPr="0071772A">
        <w:rPr>
          <w:rFonts w:ascii="Times New Roman" w:hAnsi="Times New Roman"/>
        </w:rPr>
        <w:t>0</w:t>
      </w:r>
      <w:r w:rsidR="0048453A" w:rsidRPr="0071772A">
        <w:rPr>
          <w:rFonts w:ascii="Times New Roman" w:eastAsia="方正楷体_GBK" w:hAnsi="Times New Roman"/>
        </w:rPr>
        <w:t xml:space="preserve"> </w:t>
      </w:r>
      <w:r w:rsidR="0048453A" w:rsidRPr="0071772A">
        <w:rPr>
          <w:rFonts w:ascii="Times New Roman" w:hAnsi="Times New Roman"/>
        </w:rPr>
        <w:t>cm</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代入</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OP</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OM</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ON</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m</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4</m:t>
            </m:r>
          </m:num>
          <m:den>
            <m:r>
              <m:rPr>
                <m:sty m:val="p"/>
              </m:rPr>
              <w:rPr>
                <w:rFonts w:ascii="Cambria Math" w:hAnsi="Cambria Math"/>
              </w:rPr>
              <m:t>1</m:t>
            </m:r>
          </m:den>
        </m:f>
      </m:oMath>
      <w:r w:rsidRPr="0071772A">
        <w:rPr>
          <w:rFonts w:ascii="Times New Roman" w:eastAsia="方正楷体_GBK" w:hAnsi="Times New Roman"/>
        </w:rPr>
        <w:t>。</w:t>
      </w:r>
    </w:p>
    <w:p w:rsidR="00116019" w:rsidRDefault="0048453A" w:rsidP="0071772A">
      <w:pPr>
        <w:tabs>
          <w:tab w:val="left" w:pos="2268"/>
          <w:tab w:val="left" w:pos="4395"/>
          <w:tab w:val="left" w:pos="6521"/>
        </w:tabs>
        <w:spacing w:line="360" w:lineRule="auto"/>
        <w:rPr>
          <w:rFonts w:ascii="Times New Roman" w:hAnsi="Times New Roman"/>
          <w:w w:val="104"/>
        </w:rPr>
      </w:pPr>
      <w:r w:rsidRPr="0071772A">
        <w:rPr>
          <w:rFonts w:ascii="Times New Roman" w:eastAsia="方正黑体_GBK" w:hAnsi="Times New Roman"/>
          <w:w w:val="104"/>
        </w:rPr>
        <w:t>拓展</w:t>
      </w:r>
      <w:r w:rsidRPr="0071772A">
        <w:rPr>
          <w:rFonts w:ascii="Times New Roman" w:hAnsi="Times New Roman"/>
          <w:w w:val="104"/>
        </w:rPr>
        <w:t>1</w:t>
      </w:r>
      <w:r w:rsidRPr="0071772A">
        <w:rPr>
          <w:rFonts w:ascii="Times New Roman" w:hAnsi="Times New Roman"/>
          <w:w w:val="104"/>
        </w:rPr>
        <w:t xml:space="preserve">　如图所示，使从斜槽轨道滚下的小球打在正对的竖直墙上，把白纸和复写纸附在墙上，记录小球的落点。选择半径相等的小钢球</w:t>
      </w:r>
      <w:r w:rsidRPr="0071772A">
        <w:rPr>
          <w:rFonts w:ascii="Times New Roman" w:hAnsi="Times New Roman"/>
          <w:w w:val="104"/>
        </w:rPr>
        <w:t>A</w:t>
      </w:r>
      <w:r w:rsidRPr="0071772A">
        <w:rPr>
          <w:rFonts w:ascii="Times New Roman" w:hAnsi="Times New Roman"/>
          <w:w w:val="104"/>
        </w:rPr>
        <w:t>和硬塑料球</w:t>
      </w:r>
      <w:r w:rsidRPr="0071772A">
        <w:rPr>
          <w:rFonts w:ascii="Times New Roman" w:hAnsi="Times New Roman"/>
          <w:w w:val="104"/>
        </w:rPr>
        <w:t>B</w:t>
      </w:r>
      <w:r w:rsidRPr="0071772A">
        <w:rPr>
          <w:rFonts w:ascii="Times New Roman" w:hAnsi="Times New Roman"/>
          <w:w w:val="104"/>
        </w:rPr>
        <w:t>进行实验，测量出</w:t>
      </w:r>
      <w:r w:rsidRPr="0071772A">
        <w:rPr>
          <w:rFonts w:ascii="Times New Roman" w:hAnsi="Times New Roman"/>
          <w:w w:val="104"/>
        </w:rPr>
        <w:t>A</w:t>
      </w:r>
      <w:r w:rsidRPr="0071772A">
        <w:rPr>
          <w:rFonts w:ascii="Times New Roman" w:hAnsi="Times New Roman"/>
          <w:w w:val="104"/>
        </w:rPr>
        <w:t>、</w:t>
      </w:r>
      <w:r w:rsidRPr="0071772A">
        <w:rPr>
          <w:rFonts w:ascii="Times New Roman" w:hAnsi="Times New Roman"/>
          <w:w w:val="104"/>
        </w:rPr>
        <w:t>B</w:t>
      </w:r>
      <w:r w:rsidRPr="0071772A">
        <w:rPr>
          <w:rFonts w:ascii="Times New Roman" w:hAnsi="Times New Roman"/>
          <w:w w:val="104"/>
        </w:rPr>
        <w:t>两球的质量</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w w:val="104"/>
        </w:rPr>
        <w:t>，其他操作重复验证动量守恒时的步骤。</w:t>
      </w:r>
      <w:r w:rsidRPr="0071772A">
        <w:rPr>
          <w:rFonts w:ascii="Times New Roman" w:hAnsi="Times New Roman"/>
          <w:i/>
          <w:w w:val="104"/>
        </w:rPr>
        <w:t>M'</w:t>
      </w:r>
      <w:r w:rsidRPr="0071772A">
        <w:rPr>
          <w:rFonts w:ascii="Times New Roman" w:hAnsi="Times New Roman"/>
          <w:w w:val="104"/>
        </w:rPr>
        <w:t>、</w:t>
      </w:r>
      <w:r w:rsidRPr="0071772A">
        <w:rPr>
          <w:rFonts w:ascii="Times New Roman" w:hAnsi="Times New Roman"/>
          <w:i/>
          <w:w w:val="104"/>
        </w:rPr>
        <w:t>P'</w:t>
      </w:r>
      <w:r w:rsidRPr="0071772A">
        <w:rPr>
          <w:rFonts w:ascii="Times New Roman" w:hAnsi="Times New Roman"/>
          <w:w w:val="104"/>
        </w:rPr>
        <w:t>、</w:t>
      </w:r>
      <w:r w:rsidRPr="0071772A">
        <w:rPr>
          <w:rFonts w:ascii="Times New Roman" w:hAnsi="Times New Roman"/>
          <w:i/>
          <w:w w:val="104"/>
        </w:rPr>
        <w:t>N'</w:t>
      </w:r>
      <w:r w:rsidRPr="0071772A">
        <w:rPr>
          <w:rFonts w:ascii="Times New Roman" w:hAnsi="Times New Roman"/>
          <w:w w:val="104"/>
        </w:rPr>
        <w:t>为竖直记录纸上三个落点的平均位置，小球静止于水平轨道末端时球心在竖直记录纸上的水平投影点为</w:t>
      </w:r>
      <w:r w:rsidRPr="0071772A">
        <w:rPr>
          <w:rFonts w:ascii="Times New Roman" w:hAnsi="Times New Roman"/>
          <w:i/>
          <w:w w:val="104"/>
        </w:rPr>
        <w:t>O'</w:t>
      </w:r>
      <w:r w:rsidRPr="0071772A">
        <w:rPr>
          <w:rFonts w:ascii="Times New Roman" w:hAnsi="Times New Roman"/>
          <w:w w:val="104"/>
        </w:rPr>
        <w:t>，未放</w:t>
      </w:r>
      <w:r w:rsidRPr="0071772A">
        <w:rPr>
          <w:rFonts w:ascii="Times New Roman" w:hAnsi="Times New Roman"/>
          <w:w w:val="104"/>
        </w:rPr>
        <w:t>B</w:t>
      </w:r>
      <w:r w:rsidRPr="0071772A">
        <w:rPr>
          <w:rFonts w:ascii="Times New Roman" w:hAnsi="Times New Roman"/>
          <w:w w:val="104"/>
        </w:rPr>
        <w:t>球时，</w:t>
      </w:r>
      <w:r w:rsidRPr="0071772A">
        <w:rPr>
          <w:rFonts w:ascii="Times New Roman" w:hAnsi="Times New Roman"/>
          <w:w w:val="104"/>
        </w:rPr>
        <w:t>A</w:t>
      </w:r>
      <w:r w:rsidRPr="0071772A">
        <w:rPr>
          <w:rFonts w:ascii="Times New Roman" w:hAnsi="Times New Roman"/>
          <w:w w:val="104"/>
        </w:rPr>
        <w:t>球的落点是</w:t>
      </w:r>
      <w:r w:rsidRPr="0071772A">
        <w:rPr>
          <w:rFonts w:ascii="Times New Roman" w:hAnsi="Times New Roman"/>
          <w:i/>
          <w:w w:val="104"/>
        </w:rPr>
        <w:t>P'</w:t>
      </w:r>
      <w:r w:rsidRPr="0071772A">
        <w:rPr>
          <w:rFonts w:ascii="Times New Roman" w:hAnsi="Times New Roman"/>
          <w:w w:val="104"/>
        </w:rPr>
        <w:t>点，用刻度尺测量</w:t>
      </w:r>
      <w:r w:rsidRPr="0071772A">
        <w:rPr>
          <w:rFonts w:ascii="Times New Roman" w:hAnsi="Times New Roman"/>
          <w:i/>
          <w:w w:val="104"/>
        </w:rPr>
        <w:t>M'</w:t>
      </w:r>
      <w:r w:rsidRPr="0071772A">
        <w:rPr>
          <w:rFonts w:ascii="Times New Roman" w:hAnsi="Times New Roman"/>
          <w:w w:val="104"/>
        </w:rPr>
        <w:t>、</w:t>
      </w:r>
      <w:r w:rsidRPr="0071772A">
        <w:rPr>
          <w:rFonts w:ascii="Times New Roman" w:hAnsi="Times New Roman"/>
          <w:i/>
          <w:w w:val="104"/>
        </w:rPr>
        <w:t>P'</w:t>
      </w:r>
      <w:r w:rsidRPr="0071772A">
        <w:rPr>
          <w:rFonts w:ascii="Times New Roman" w:hAnsi="Times New Roman"/>
          <w:w w:val="104"/>
        </w:rPr>
        <w:t>、</w:t>
      </w:r>
      <w:r w:rsidRPr="0071772A">
        <w:rPr>
          <w:rFonts w:ascii="Times New Roman" w:hAnsi="Times New Roman"/>
          <w:i/>
          <w:w w:val="104"/>
        </w:rPr>
        <w:t>N'</w:t>
      </w:r>
      <w:r w:rsidRPr="0071772A">
        <w:rPr>
          <w:rFonts w:ascii="Times New Roman" w:hAnsi="Times New Roman"/>
          <w:w w:val="104"/>
        </w:rPr>
        <w:t>到</w:t>
      </w:r>
      <w:r w:rsidRPr="0071772A">
        <w:rPr>
          <w:rFonts w:ascii="Times New Roman" w:hAnsi="Times New Roman"/>
          <w:i/>
          <w:w w:val="104"/>
        </w:rPr>
        <w:t>O'</w:t>
      </w:r>
      <w:r w:rsidRPr="0071772A">
        <w:rPr>
          <w:rFonts w:ascii="Times New Roman" w:hAnsi="Times New Roman"/>
          <w:w w:val="104"/>
        </w:rPr>
        <w:t>的距离分别为</w:t>
      </w:r>
      <w:r w:rsidRPr="0071772A">
        <w:rPr>
          <w:rFonts w:ascii="Times New Roman" w:hAnsi="Times New Roman"/>
          <w:i/>
          <w:w w:val="104"/>
        </w:rPr>
        <w:t>y</w:t>
      </w:r>
      <w:r w:rsidRPr="0071772A">
        <w:rPr>
          <w:rFonts w:ascii="Times New Roman" w:hAnsi="Times New Roman"/>
          <w:w w:val="104"/>
          <w:vertAlign w:val="subscript"/>
        </w:rPr>
        <w:t>1</w:t>
      </w:r>
      <w:r w:rsidRPr="0071772A">
        <w:rPr>
          <w:rFonts w:ascii="Times New Roman" w:hAnsi="Times New Roman"/>
          <w:w w:val="104"/>
        </w:rPr>
        <w:t>、</w:t>
      </w:r>
      <w:r w:rsidRPr="0071772A">
        <w:rPr>
          <w:rFonts w:ascii="Times New Roman" w:hAnsi="Times New Roman"/>
          <w:i/>
          <w:w w:val="104"/>
        </w:rPr>
        <w:t>y</w:t>
      </w:r>
      <w:r w:rsidRPr="0071772A">
        <w:rPr>
          <w:rFonts w:ascii="Times New Roman" w:hAnsi="Times New Roman"/>
          <w:w w:val="104"/>
          <w:vertAlign w:val="subscript"/>
        </w:rPr>
        <w:t>2</w:t>
      </w:r>
      <w:r w:rsidRPr="0071772A">
        <w:rPr>
          <w:rFonts w:ascii="Times New Roman" w:hAnsi="Times New Roman"/>
          <w:w w:val="104"/>
        </w:rPr>
        <w:t>、</w:t>
      </w:r>
      <w:r w:rsidRPr="0071772A">
        <w:rPr>
          <w:rFonts w:ascii="Times New Roman" w:hAnsi="Times New Roman"/>
          <w:i/>
          <w:w w:val="104"/>
        </w:rPr>
        <w:t>y</w:t>
      </w:r>
      <w:r w:rsidRPr="0071772A">
        <w:rPr>
          <w:rFonts w:ascii="Times New Roman" w:hAnsi="Times New Roman"/>
          <w:w w:val="104"/>
          <w:vertAlign w:val="subscript"/>
        </w:rPr>
        <w:t>3</w:t>
      </w:r>
      <w:r w:rsidRPr="0071772A">
        <w:rPr>
          <w:rFonts w:ascii="Times New Roman" w:hAnsi="Times New Roman"/>
          <w:w w:val="104"/>
        </w:rPr>
        <w:t>。若两球相碰前后的动量守恒，其表达式可表示为</w:t>
      </w:r>
      <w:r w:rsidR="00623BE8" w:rsidRPr="0071772A">
        <w:rPr>
          <w:rFonts w:ascii="Times New Roman" w:hAnsi="Times New Roman"/>
          <w:w w:val="104"/>
        </w:rPr>
        <w:t>(</w:t>
      </w:r>
      <w:r w:rsidRPr="0071772A">
        <w:rPr>
          <w:rFonts w:ascii="Times New Roman" w:hAnsi="Times New Roman"/>
          <w:w w:val="104"/>
        </w:rPr>
        <w:t xml:space="preserve">　　</w:t>
      </w:r>
      <w:r w:rsidR="00623BE8" w:rsidRPr="0071772A">
        <w:rPr>
          <w:rFonts w:ascii="Times New Roman" w:hAnsi="Times New Roman"/>
          <w:w w:val="104"/>
        </w:rPr>
        <w:t>)</w:t>
      </w:r>
    </w:p>
    <w:p w:rsidR="0085466C" w:rsidRPr="0071772A" w:rsidRDefault="00116019" w:rsidP="00116019">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14:anchorId="31BF1C79" wp14:editId="0BB42627">
            <wp:extent cx="1440180" cy="861060"/>
            <wp:effectExtent l="0" t="0" r="7620" b="0"/>
            <wp:docPr id="27" name="image1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3.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40180" cy="86106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2</m:t>
                    </m:r>
                  </m:sub>
                </m:sSub>
              </m:e>
            </m:rad>
          </m:den>
        </m:f>
        <m:r>
          <m:rPr>
            <m:sty m:val="p"/>
          </m:rPr>
          <w:rPr>
            <w:rFonts w:ascii="Cambria Math" w:hAnsi="Cambria Math"/>
            <w:w w:val="104"/>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3</m:t>
                    </m:r>
                  </m:sub>
                </m:sSub>
              </m:e>
            </m:rad>
          </m:den>
        </m:f>
        <m:r>
          <m:rPr>
            <m:sty m:val="p"/>
          </m:rPr>
          <w:rPr>
            <w:rFonts w:ascii="Cambria Math" w:hAnsi="Cambria Math"/>
            <w:w w:val="104"/>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1</m:t>
                    </m:r>
                  </m:sub>
                </m:sSub>
              </m:e>
            </m:rad>
          </m:den>
        </m:f>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y</m:t>
                </m:r>
              </m:e>
              <m:sub>
                <m:r>
                  <m:rPr>
                    <m:sty m:val="p"/>
                  </m:rPr>
                  <w:rPr>
                    <w:rFonts w:ascii="Cambria Math" w:hAnsi="Cambria Math"/>
                  </w:rPr>
                  <m:t>2</m:t>
                </m:r>
              </m:sub>
            </m:sSub>
          </m:den>
        </m:f>
        <m:r>
          <m:rPr>
            <m:sty m:val="p"/>
          </m:rPr>
          <w:rPr>
            <w:rFonts w:ascii="Cambria Math" w:hAnsi="Cambria Math"/>
            <w:w w:val="104"/>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y</m:t>
                </m:r>
              </m:e>
              <m:sub>
                <m:r>
                  <m:rPr>
                    <m:sty m:val="p"/>
                  </m:rPr>
                  <w:rPr>
                    <w:rFonts w:ascii="Cambria Math" w:hAnsi="Cambria Math"/>
                  </w:rPr>
                  <m:t>3</m:t>
                </m:r>
              </m:sub>
            </m:sSub>
          </m:den>
        </m:f>
        <m:r>
          <m:rPr>
            <m:sty m:val="p"/>
          </m:rPr>
          <w:rPr>
            <w:rFonts w:ascii="Cambria Math" w:hAnsi="Cambria Math"/>
            <w:w w:val="104"/>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y</m:t>
                </m:r>
              </m:e>
              <m:sub>
                <m:r>
                  <m:rPr>
                    <m:sty m:val="p"/>
                  </m:rPr>
                  <w:rPr>
                    <w:rFonts w:ascii="Cambria Math" w:hAnsi="Cambria Math"/>
                  </w:rPr>
                  <m:t>1</m:t>
                </m:r>
              </m:sub>
            </m:sSub>
          </m:den>
        </m:f>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2</m:t>
                </m:r>
              </m:sub>
            </m:sSub>
          </m:e>
        </m:rad>
      </m:oMath>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3</m:t>
                </m:r>
              </m:sub>
            </m:sSub>
          </m:e>
        </m:rad>
      </m:oMath>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1</m:t>
                </m:r>
              </m:sub>
            </m:sSub>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y</m:t>
                </m:r>
              </m:e>
              <m:sub>
                <m:r>
                  <m:rPr>
                    <m:sty m:val="p"/>
                  </m:rPr>
                  <w:rPr>
                    <w:rFonts w:ascii="Cambria Math" w:hAnsi="Cambria Math"/>
                  </w:rPr>
                  <m:t>2</m:t>
                </m:r>
              </m:sub>
            </m:sSub>
          </m:den>
        </m:f>
        <m:r>
          <m:rPr>
            <m:sty m:val="p"/>
          </m:rPr>
          <w:rPr>
            <w:rFonts w:ascii="Cambria Math" w:hAnsi="Cambria Math"/>
            <w:w w:val="104"/>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y</m:t>
                </m:r>
              </m:e>
              <m:sub>
                <m:r>
                  <m:rPr>
                    <m:sty m:val="p"/>
                  </m:rPr>
                  <w:rPr>
                    <w:rFonts w:ascii="Cambria Math" w:hAnsi="Cambria Math"/>
                  </w:rPr>
                  <m:t>1</m:t>
                </m:r>
              </m:sub>
            </m:sSub>
          </m:den>
        </m:f>
        <m:r>
          <m:rPr>
            <m:sty m:val="p"/>
          </m:rPr>
          <w:rPr>
            <w:rFonts w:ascii="Cambria Math" w:hAnsi="Cambria Math"/>
            <w:w w:val="104"/>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y</m:t>
                </m:r>
              </m:e>
              <m:sub>
                <m:r>
                  <m:rPr>
                    <m:sty m:val="p"/>
                  </m:rPr>
                  <w:rPr>
                    <w:rFonts w:ascii="Cambria Math" w:hAnsi="Cambria Math"/>
                  </w:rPr>
                  <m:t>3</m:t>
                </m:r>
              </m:sub>
            </m:sSub>
          </m:den>
        </m:f>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A</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由于碰后两小球做平抛运动，故水平方向和竖直方向分别满足</w:t>
      </w:r>
      <w:r w:rsidRPr="0071772A">
        <w:rPr>
          <w:rFonts w:ascii="Times New Roman" w:hAnsi="Times New Roman"/>
          <w:i/>
        </w:rPr>
        <w:t>x</w:t>
      </w:r>
      <w:r w:rsidR="00366DC2" w:rsidRPr="0071772A">
        <w:rPr>
          <w:rFonts w:ascii="Times New Roman" w:hAnsi="Times New Roman"/>
        </w:rPr>
        <w:t>＝</w:t>
      </w:r>
      <w:r w:rsidRPr="0071772A">
        <w:rPr>
          <w:rFonts w:ascii="Times New Roman" w:hAnsi="Times New Roman"/>
          <w:i/>
        </w:rPr>
        <w:t>vt</w:t>
      </w:r>
      <w:r w:rsidRPr="0071772A">
        <w:rPr>
          <w:rFonts w:ascii="Times New Roman" w:eastAsia="方正楷体_GBK" w:hAnsi="Times New Roman"/>
        </w:rPr>
        <w:t>，</w:t>
      </w:r>
      <w:r w:rsidRPr="0071772A">
        <w:rPr>
          <w:rFonts w:ascii="Times New Roman" w:hAnsi="Times New Roman"/>
          <w:i/>
        </w:rPr>
        <w:t>y</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gt</w:t>
      </w:r>
      <w:r w:rsidRPr="0071772A">
        <w:rPr>
          <w:rFonts w:ascii="Times New Roman" w:hAnsi="Times New Roman"/>
          <w:vertAlign w:val="superscript"/>
        </w:rPr>
        <w:t>2</w:t>
      </w:r>
      <w:r w:rsidRPr="0071772A">
        <w:rPr>
          <w:rFonts w:ascii="Times New Roman" w:eastAsia="方正楷体_GBK" w:hAnsi="Times New Roman"/>
        </w:rPr>
        <w:t>，解得</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i/>
        </w:rPr>
        <w:t>x</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y</m:t>
                </m:r>
              </m:den>
            </m:f>
          </m:e>
        </m:rad>
      </m:oMath>
      <w:r w:rsidRPr="0071772A">
        <w:rPr>
          <w:rFonts w:ascii="Times New Roman" w:eastAsia="方正楷体_GBK" w:hAnsi="Times New Roman"/>
        </w:rPr>
        <w:t>，由动量守恒得</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eastAsia="方正楷体_GBK" w:hAnsi="Times New Roman"/>
        </w:rPr>
        <w:t>，整理得</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2</m:t>
                    </m:r>
                  </m:sub>
                </m:sSub>
              </m:e>
            </m:rad>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3</m:t>
                    </m:r>
                  </m:sub>
                </m:sSub>
              </m:e>
            </m:rad>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y</m:t>
                    </m:r>
                  </m:e>
                  <m:sub>
                    <m:r>
                      <m:rPr>
                        <m:sty m:val="p"/>
                      </m:rPr>
                      <w:rPr>
                        <w:rFonts w:ascii="Cambria Math" w:hAnsi="Cambria Math"/>
                      </w:rPr>
                      <m:t>1</m:t>
                    </m:r>
                  </m:sub>
                </m:sSub>
              </m:e>
            </m:rad>
          </m:den>
        </m:f>
      </m:oMath>
      <w:r w:rsidRPr="0071772A">
        <w:rPr>
          <w:rFonts w:ascii="Times New Roman" w:eastAsia="方正楷体_GBK" w:hAnsi="Times New Roman"/>
        </w:rPr>
        <w:t>，故选</w:t>
      </w:r>
      <w:r w:rsidRPr="0071772A">
        <w:rPr>
          <w:rFonts w:ascii="Times New Roman" w:hAnsi="Times New Roman"/>
        </w:rPr>
        <w:t>A</w:t>
      </w:r>
      <w:r w:rsidRPr="0071772A">
        <w:rPr>
          <w:rFonts w:ascii="Times New Roman" w:eastAsia="方正楷体_GBK" w:hAnsi="Times New Roman"/>
        </w:rPr>
        <w:t>。</w:t>
      </w:r>
    </w:p>
    <w:p w:rsidR="00116019" w:rsidRDefault="0048453A" w:rsidP="0071772A">
      <w:pPr>
        <w:tabs>
          <w:tab w:val="left" w:pos="2268"/>
          <w:tab w:val="left" w:pos="4395"/>
          <w:tab w:val="left" w:pos="6521"/>
        </w:tabs>
        <w:spacing w:line="360" w:lineRule="auto"/>
        <w:rPr>
          <w:rFonts w:ascii="Times New Roman" w:hAnsi="Times New Roman"/>
          <w:noProof/>
        </w:rPr>
      </w:pPr>
      <w:r w:rsidRPr="0071772A">
        <w:rPr>
          <w:rFonts w:ascii="Times New Roman" w:eastAsia="方正黑体_GBK" w:hAnsi="Times New Roman"/>
          <w:w w:val="104"/>
        </w:rPr>
        <w:t>拓展</w:t>
      </w:r>
      <w:r w:rsidRPr="0071772A">
        <w:rPr>
          <w:rFonts w:ascii="Times New Roman" w:hAnsi="Times New Roman"/>
          <w:w w:val="104"/>
        </w:rPr>
        <w:t>2</w:t>
      </w:r>
      <w:r w:rsidRPr="0071772A">
        <w:rPr>
          <w:rFonts w:ascii="Times New Roman" w:hAnsi="Times New Roman"/>
          <w:w w:val="104"/>
        </w:rPr>
        <w:t xml:space="preserve">　若用如图装置也可以验证碰撞中的动量守恒，实验步骤与上述实验类似。图中</w:t>
      </w:r>
      <w:r w:rsidRPr="0071772A">
        <w:rPr>
          <w:rFonts w:ascii="Times New Roman" w:hAnsi="Times New Roman"/>
          <w:i/>
          <w:w w:val="104"/>
        </w:rPr>
        <w:t>D</w:t>
      </w:r>
      <w:r w:rsidRPr="0071772A">
        <w:rPr>
          <w:rFonts w:ascii="Times New Roman" w:hAnsi="Times New Roman"/>
          <w:w w:val="104"/>
        </w:rPr>
        <w:t>、</w:t>
      </w:r>
      <w:r w:rsidRPr="0071772A">
        <w:rPr>
          <w:rFonts w:ascii="Times New Roman" w:hAnsi="Times New Roman"/>
          <w:i/>
          <w:w w:val="104"/>
        </w:rPr>
        <w:t>E</w:t>
      </w:r>
      <w:r w:rsidRPr="0071772A">
        <w:rPr>
          <w:rFonts w:ascii="Times New Roman" w:hAnsi="Times New Roman"/>
          <w:w w:val="104"/>
        </w:rPr>
        <w:t>、</w:t>
      </w:r>
      <w:r w:rsidRPr="0071772A">
        <w:rPr>
          <w:rFonts w:ascii="Times New Roman" w:hAnsi="Times New Roman"/>
          <w:i/>
          <w:w w:val="104"/>
        </w:rPr>
        <w:t>F</w:t>
      </w:r>
      <w:r w:rsidRPr="0071772A">
        <w:rPr>
          <w:rFonts w:ascii="Times New Roman" w:hAnsi="Times New Roman"/>
          <w:w w:val="104"/>
        </w:rPr>
        <w:t>到抛出点</w:t>
      </w:r>
      <w:r w:rsidRPr="0071772A">
        <w:rPr>
          <w:rFonts w:ascii="Times New Roman" w:hAnsi="Times New Roman"/>
          <w:i/>
          <w:w w:val="104"/>
        </w:rPr>
        <w:t>B</w:t>
      </w:r>
      <w:r w:rsidRPr="0071772A">
        <w:rPr>
          <w:rFonts w:ascii="Times New Roman" w:hAnsi="Times New Roman"/>
          <w:w w:val="104"/>
        </w:rPr>
        <w:t>的距离分别为</w:t>
      </w:r>
      <w:r w:rsidRPr="0071772A">
        <w:rPr>
          <w:rFonts w:ascii="Times New Roman" w:hAnsi="Times New Roman"/>
          <w:i/>
          <w:w w:val="104"/>
        </w:rPr>
        <w:t>L</w:t>
      </w:r>
      <w:r w:rsidRPr="0071772A">
        <w:rPr>
          <w:rFonts w:ascii="Times New Roman" w:hAnsi="Times New Roman"/>
          <w:i/>
          <w:w w:val="104"/>
          <w:vertAlign w:val="subscript"/>
        </w:rPr>
        <w:t>D</w:t>
      </w:r>
      <w:r w:rsidRPr="0071772A">
        <w:rPr>
          <w:rFonts w:ascii="Times New Roman" w:hAnsi="Times New Roman"/>
          <w:w w:val="104"/>
        </w:rPr>
        <w:t>、</w:t>
      </w:r>
      <w:r w:rsidRPr="0071772A">
        <w:rPr>
          <w:rFonts w:ascii="Times New Roman" w:hAnsi="Times New Roman"/>
          <w:i/>
          <w:w w:val="104"/>
        </w:rPr>
        <w:t>L</w:t>
      </w:r>
      <w:r w:rsidRPr="0071772A">
        <w:rPr>
          <w:rFonts w:ascii="Times New Roman" w:hAnsi="Times New Roman"/>
          <w:i/>
          <w:w w:val="104"/>
          <w:vertAlign w:val="subscript"/>
        </w:rPr>
        <w:t>E</w:t>
      </w:r>
      <w:r w:rsidRPr="0071772A">
        <w:rPr>
          <w:rFonts w:ascii="Times New Roman" w:hAnsi="Times New Roman"/>
          <w:w w:val="104"/>
        </w:rPr>
        <w:t>、</w:t>
      </w:r>
      <w:r w:rsidRPr="0071772A">
        <w:rPr>
          <w:rFonts w:ascii="Times New Roman" w:hAnsi="Times New Roman"/>
          <w:i/>
          <w:w w:val="104"/>
        </w:rPr>
        <w:t>L</w:t>
      </w:r>
      <w:r w:rsidRPr="0071772A">
        <w:rPr>
          <w:rFonts w:ascii="Times New Roman" w:hAnsi="Times New Roman"/>
          <w:i/>
          <w:w w:val="104"/>
          <w:vertAlign w:val="subscript"/>
        </w:rPr>
        <w:t>F</w:t>
      </w:r>
      <w:r w:rsidRPr="0071772A">
        <w:rPr>
          <w:rFonts w:ascii="Times New Roman" w:hAnsi="Times New Roman"/>
          <w:w w:val="104"/>
        </w:rPr>
        <w:t>。若两球相碰前后的动量守恒，其表达式可表示为</w:t>
      </w:r>
      <w:r w:rsidR="00623BE8" w:rsidRPr="0071772A">
        <w:rPr>
          <w:rFonts w:ascii="Times New Roman" w:hAnsi="Times New Roman"/>
          <w:w w:val="104"/>
        </w:rPr>
        <w:t>(</w:t>
      </w:r>
      <w:r w:rsidRPr="0071772A">
        <w:rPr>
          <w:rFonts w:ascii="Times New Roman" w:hAnsi="Times New Roman"/>
          <w:w w:val="104"/>
        </w:rPr>
        <w:t xml:space="preserve">　　</w:t>
      </w:r>
      <w:r w:rsidR="00623BE8" w:rsidRPr="0071772A">
        <w:rPr>
          <w:rFonts w:ascii="Times New Roman" w:hAnsi="Times New Roman"/>
          <w:w w:val="104"/>
        </w:rPr>
        <w:t>)</w:t>
      </w:r>
      <w:r w:rsidR="00116019" w:rsidRPr="00116019">
        <w:rPr>
          <w:rFonts w:ascii="Times New Roman" w:hAnsi="Times New Roman"/>
          <w:noProof/>
        </w:rPr>
        <w:t xml:space="preserve"> </w:t>
      </w:r>
    </w:p>
    <w:p w:rsidR="0085466C" w:rsidRPr="0071772A" w:rsidRDefault="00116019" w:rsidP="00116019">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14:anchorId="7EAF0CAB" wp14:editId="1C860338">
            <wp:extent cx="1546860" cy="830580"/>
            <wp:effectExtent l="0" t="0" r="0" b="7620"/>
            <wp:docPr id="46" name="image1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4.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46860" cy="83058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lastRenderedPageBreak/>
        <w:t>A</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i/>
          <w:w w:val="104"/>
        </w:rPr>
        <w:t>L</w:t>
      </w:r>
      <w:r w:rsidRPr="0071772A">
        <w:rPr>
          <w:rFonts w:ascii="Times New Roman" w:hAnsi="Times New Roman"/>
          <w:i/>
          <w:w w:val="104"/>
          <w:vertAlign w:val="subscript"/>
        </w:rPr>
        <w:t>F</w:t>
      </w:r>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w:r w:rsidRPr="0071772A">
        <w:rPr>
          <w:rFonts w:ascii="Times New Roman" w:hAnsi="Times New Roman"/>
          <w:i/>
          <w:w w:val="104"/>
        </w:rPr>
        <w:t>L</w:t>
      </w:r>
      <w:r w:rsidRPr="0071772A">
        <w:rPr>
          <w:rFonts w:ascii="Times New Roman" w:hAnsi="Times New Roman"/>
          <w:i/>
          <w:w w:val="104"/>
          <w:vertAlign w:val="subscript"/>
        </w:rPr>
        <w:t>D</w:t>
      </w:r>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w:r w:rsidRPr="0071772A">
        <w:rPr>
          <w:rFonts w:ascii="Times New Roman" w:hAnsi="Times New Roman"/>
          <w:i/>
          <w:w w:val="104"/>
        </w:rPr>
        <w:t>L</w:t>
      </w:r>
      <w:r w:rsidRPr="0071772A">
        <w:rPr>
          <w:rFonts w:ascii="Times New Roman" w:hAnsi="Times New Roman"/>
          <w:i/>
          <w:w w:val="104"/>
          <w:vertAlign w:val="subscript"/>
        </w:rPr>
        <w:t>E</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L</m:t>
                </m:r>
              </m:e>
              <m:sub>
                <m:r>
                  <w:rPr>
                    <w:rFonts w:ascii="Cambria Math" w:hAnsi="Cambria Math"/>
                  </w:rPr>
                  <m:t>E</m:t>
                </m:r>
              </m:sub>
            </m:sSub>
          </m:e>
          <m:sup>
            <m:r>
              <m:rPr>
                <m:sty m:val="p"/>
              </m:rPr>
              <w:rPr>
                <w:rFonts w:ascii="Cambria Math" w:hAnsi="Cambria Math"/>
              </w:rPr>
              <m:t>2</m:t>
            </m:r>
          </m:sup>
        </m:sSup>
      </m:oMath>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L</m:t>
                </m:r>
              </m:e>
              <m:sub>
                <m:r>
                  <w:rPr>
                    <w:rFonts w:ascii="Cambria Math" w:hAnsi="Cambria Math"/>
                  </w:rPr>
                  <m:t>D</m:t>
                </m:r>
              </m:sub>
            </m:sSub>
          </m:e>
          <m:sup>
            <m:r>
              <m:rPr>
                <m:sty m:val="p"/>
              </m:rPr>
              <w:rPr>
                <w:rFonts w:ascii="Cambria Math" w:hAnsi="Cambria Math"/>
              </w:rPr>
              <m:t>2</m:t>
            </m:r>
          </m:sup>
        </m:sSup>
      </m:oMath>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m:oMath>
        <m:sSup>
          <m:sSupPr>
            <m:ctrlPr>
              <w:rPr>
                <w:rFonts w:ascii="Cambria Math" w:hAnsi="Cambria Math"/>
              </w:rPr>
            </m:ctrlPr>
          </m:sSupPr>
          <m:e>
            <m:sSub>
              <m:sSubPr>
                <m:ctrlPr>
                  <w:rPr>
                    <w:rFonts w:ascii="Cambria Math" w:hAnsi="Cambria Math"/>
                  </w:rPr>
                </m:ctrlPr>
              </m:sSubPr>
              <m:e>
                <m:r>
                  <w:rPr>
                    <w:rFonts w:ascii="Cambria Math" w:hAnsi="Cambria Math"/>
                  </w:rPr>
                  <m:t>L</m:t>
                </m:r>
              </m:e>
              <m:sub>
                <m:r>
                  <w:rPr>
                    <w:rFonts w:ascii="Cambria Math" w:hAnsi="Cambria Math"/>
                  </w:rPr>
                  <m:t>F</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w:rPr>
                    <w:rFonts w:ascii="Cambria Math" w:hAnsi="Cambria Math"/>
                  </w:rPr>
                  <m:t>E</m:t>
                </m:r>
              </m:sub>
            </m:sSub>
          </m:e>
        </m:rad>
      </m:oMath>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1</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w:rPr>
                    <w:rFonts w:ascii="Cambria Math" w:hAnsi="Cambria Math"/>
                  </w:rPr>
                  <m:t>D</m:t>
                </m:r>
              </m:sub>
            </m:sSub>
          </m:e>
        </m:rad>
      </m:oMath>
      <w:r w:rsidR="00366DC2" w:rsidRPr="0071772A">
        <w:rPr>
          <w:rFonts w:ascii="Times New Roman" w:hAnsi="Times New Roman"/>
          <w:w w:val="104"/>
        </w:rPr>
        <w:t>＋</w:t>
      </w:r>
      <w:r w:rsidRPr="0071772A">
        <w:rPr>
          <w:rFonts w:ascii="Times New Roman" w:hAnsi="Times New Roman"/>
          <w:i/>
          <w:w w:val="104"/>
        </w:rPr>
        <w:t>m</w:t>
      </w:r>
      <w:r w:rsidRPr="0071772A">
        <w:rPr>
          <w:rFonts w:ascii="Times New Roman" w:hAnsi="Times New Roman"/>
          <w:w w:val="104"/>
          <w:vertAlign w:val="subscript"/>
        </w:rPr>
        <w:t>2</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w:rPr>
                    <w:rFonts w:ascii="Cambria Math" w:hAnsi="Cambria Math"/>
                  </w:rPr>
                  <m:t>F</m:t>
                </m:r>
              </m:sub>
            </m:sSub>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i/>
          <w:w w:val="104"/>
        </w:rPr>
        <w:t>L</w:t>
      </w:r>
      <w:r w:rsidRPr="0071772A">
        <w:rPr>
          <w:rFonts w:ascii="Times New Roman" w:hAnsi="Times New Roman"/>
          <w:i/>
          <w:w w:val="104"/>
          <w:vertAlign w:val="subscript"/>
        </w:rPr>
        <w:t>E</w:t>
      </w:r>
      <w:r w:rsidR="00366DC2" w:rsidRPr="0071772A">
        <w:rPr>
          <w:rFonts w:ascii="Times New Roman" w:hAnsi="Times New Roman"/>
          <w:w w:val="104"/>
        </w:rPr>
        <w:t>＝</w:t>
      </w:r>
      <w:r w:rsidRPr="0071772A">
        <w:rPr>
          <w:rFonts w:ascii="Times New Roman" w:hAnsi="Times New Roman"/>
          <w:i/>
          <w:w w:val="104"/>
        </w:rPr>
        <w:t>L</w:t>
      </w:r>
      <w:r w:rsidRPr="0071772A">
        <w:rPr>
          <w:rFonts w:ascii="Times New Roman" w:hAnsi="Times New Roman"/>
          <w:i/>
          <w:w w:val="104"/>
          <w:vertAlign w:val="subscript"/>
        </w:rPr>
        <w:t>F</w:t>
      </w:r>
      <w:r w:rsidR="00366DC2" w:rsidRPr="0071772A">
        <w:rPr>
          <w:rFonts w:ascii="Times New Roman" w:hAnsi="Times New Roman"/>
          <w:w w:val="104"/>
        </w:rPr>
        <w:t>－</w:t>
      </w:r>
      <w:r w:rsidRPr="0071772A">
        <w:rPr>
          <w:rFonts w:ascii="Times New Roman" w:hAnsi="Times New Roman"/>
          <w:i/>
          <w:w w:val="104"/>
        </w:rPr>
        <w:t>L</w:t>
      </w:r>
      <w:r w:rsidRPr="0071772A">
        <w:rPr>
          <w:rFonts w:ascii="Times New Roman" w:hAnsi="Times New Roman"/>
          <w:i/>
          <w:w w:val="104"/>
          <w:vertAlign w:val="subscript"/>
        </w:rPr>
        <w:t>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设抛出点到斜面落点距离为</w:t>
      </w:r>
      <w:r w:rsidRPr="0071772A">
        <w:rPr>
          <w:rFonts w:ascii="Times New Roman" w:hAnsi="Times New Roman"/>
          <w:i/>
        </w:rPr>
        <w:t>L</w:t>
      </w:r>
      <w:r w:rsidRPr="0071772A">
        <w:rPr>
          <w:rFonts w:ascii="Times New Roman" w:eastAsia="方正楷体_GBK" w:hAnsi="Times New Roman"/>
        </w:rPr>
        <w:t>，设斜面与竖直方向夹角为</w:t>
      </w:r>
      <w:r w:rsidRPr="0071772A">
        <w:rPr>
          <w:rFonts w:ascii="Times New Roman" w:hAnsi="Times New Roman"/>
          <w:i/>
        </w:rPr>
        <w:t>θ</w:t>
      </w:r>
      <w:r w:rsidRPr="0071772A">
        <w:rPr>
          <w:rFonts w:ascii="Times New Roman" w:eastAsia="方正楷体_GBK" w:hAnsi="Times New Roman"/>
        </w:rPr>
        <w:t>，则根据平抛规律</w:t>
      </w:r>
      <w:r w:rsidRPr="0071772A">
        <w:rPr>
          <w:rFonts w:ascii="Times New Roman" w:hAnsi="Times New Roman"/>
          <w:i/>
        </w:rPr>
        <w:t>x</w:t>
      </w:r>
      <w:r w:rsidR="00366DC2" w:rsidRPr="0071772A">
        <w:rPr>
          <w:rFonts w:ascii="Times New Roman" w:hAnsi="Times New Roman"/>
        </w:rPr>
        <w:t>＝</w:t>
      </w:r>
      <w:r w:rsidRPr="0071772A">
        <w:rPr>
          <w:rFonts w:ascii="Times New Roman" w:hAnsi="Times New Roman"/>
          <w:i/>
        </w:rPr>
        <w:t>L</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r w:rsidR="00366DC2" w:rsidRPr="0071772A">
        <w:rPr>
          <w:rFonts w:ascii="Times New Roman" w:hAnsi="Times New Roman"/>
        </w:rPr>
        <w:t>＝</w:t>
      </w:r>
      <w:r w:rsidRPr="0071772A">
        <w:rPr>
          <w:rFonts w:ascii="Times New Roman" w:hAnsi="Times New Roman"/>
          <w:i/>
        </w:rPr>
        <w:t>vt</w:t>
      </w:r>
      <w:r w:rsidRPr="0071772A">
        <w:rPr>
          <w:rFonts w:ascii="Times New Roman" w:eastAsia="方正楷体_GBK" w:hAnsi="Times New Roman"/>
        </w:rPr>
        <w:t>，</w:t>
      </w:r>
      <w:r w:rsidRPr="0071772A">
        <w:rPr>
          <w:rFonts w:ascii="Times New Roman" w:hAnsi="Times New Roman"/>
          <w:i/>
        </w:rPr>
        <w:t>L</w:t>
      </w:r>
      <w:r w:rsidRPr="0071772A">
        <w:rPr>
          <w:rFonts w:ascii="Times New Roman" w:hAnsi="Times New Roman"/>
        </w:rPr>
        <w:t>cos</w:t>
      </w:r>
      <w:r w:rsidRPr="0071772A">
        <w:rPr>
          <w:rFonts w:ascii="Times New Roman" w:eastAsia="方正楷体_GBK" w:hAnsi="Times New Roman"/>
        </w:rPr>
        <w:t xml:space="preserve"> </w:t>
      </w:r>
      <w:r w:rsidRPr="0071772A">
        <w:rPr>
          <w:rFonts w:ascii="Times New Roman" w:hAnsi="Times New Roman"/>
          <w:i/>
        </w:rPr>
        <w:t>θ</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gt</w:t>
      </w:r>
      <w:r w:rsidRPr="0071772A">
        <w:rPr>
          <w:rFonts w:ascii="Times New Roman" w:hAnsi="Times New Roman"/>
          <w:vertAlign w:val="superscript"/>
        </w:rPr>
        <w:t>2</w:t>
      </w:r>
      <w:r w:rsidRPr="0071772A">
        <w:rPr>
          <w:rFonts w:ascii="Times New Roman" w:eastAsia="方正楷体_GBK" w:hAnsi="Times New Roman"/>
        </w:rPr>
        <w:t>，解得</w:t>
      </w:r>
      <w:r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w:rPr>
                <w:rFonts w:ascii="Cambria Math" w:hAnsi="Cambria Math"/>
              </w:rPr>
              <m:t>L</m:t>
            </m:r>
            <m:r>
              <m:rPr>
                <m:sty m:val="p"/>
              </m:rPr>
              <w:rPr>
                <w:rFonts w:ascii="Cambria Math" w:hAnsi="Cambria Math"/>
              </w:rPr>
              <m:t>sin</m:t>
            </m:r>
            <m:r>
              <w:rPr>
                <w:rFonts w:ascii="Cambria Math" w:hAnsi="Cambria Math"/>
              </w:rPr>
              <m:t>θ</m:t>
            </m:r>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2</m:t>
                    </m:r>
                    <m:r>
                      <w:rPr>
                        <w:rFonts w:ascii="Cambria Math" w:hAnsi="Cambria Math"/>
                      </w:rPr>
                      <m:t>L</m:t>
                    </m:r>
                    <m:r>
                      <m:rPr>
                        <m:sty m:val="p"/>
                      </m:rPr>
                      <w:rPr>
                        <w:rFonts w:ascii="Cambria Math" w:hAnsi="Cambria Math"/>
                      </w:rPr>
                      <m:t>cos</m:t>
                    </m:r>
                    <m:r>
                      <w:rPr>
                        <w:rFonts w:ascii="Cambria Math" w:hAnsi="Cambria Math"/>
                      </w:rPr>
                      <m:t>θ</m:t>
                    </m:r>
                  </m:num>
                  <m:den>
                    <m:r>
                      <w:rPr>
                        <w:rFonts w:ascii="Cambria Math" w:hAnsi="Cambria Math"/>
                      </w:rPr>
                      <m:t>g</m:t>
                    </m:r>
                  </m:den>
                </m:f>
              </m:e>
            </m:rad>
          </m:den>
        </m:f>
      </m:oMath>
      <w:r w:rsidR="00366DC2" w:rsidRPr="0071772A">
        <w:rPr>
          <w:rFonts w:ascii="Times New Roman" w:hAnsi="Times New Roman"/>
        </w:rPr>
        <w:t>＝</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m:oMath>
        <m:rad>
          <m:radPr>
            <m:degHide m:val="1"/>
            <m:ctrlPr>
              <w:rPr>
                <w:rFonts w:ascii="Cambria Math" w:hAnsi="Cambria Math"/>
              </w:rPr>
            </m:ctrlPr>
          </m:radPr>
          <m:deg/>
          <m:e>
            <m:f>
              <m:fPr>
                <m:ctrlPr>
                  <w:rPr>
                    <w:rFonts w:ascii="Cambria Math" w:hAnsi="Cambria Math"/>
                  </w:rPr>
                </m:ctrlPr>
              </m:fPr>
              <m:num>
                <m:r>
                  <w:rPr>
                    <w:rFonts w:ascii="Cambria Math" w:hAnsi="Cambria Math"/>
                  </w:rPr>
                  <m:t>gL</m:t>
                </m:r>
              </m:num>
              <m:den>
                <m:r>
                  <m:rPr>
                    <m:sty m:val="p"/>
                  </m:rPr>
                  <w:rPr>
                    <w:rFonts w:ascii="Cambria Math" w:hAnsi="Cambria Math"/>
                  </w:rPr>
                  <m:t>2cos</m:t>
                </m:r>
                <m:r>
                  <w:rPr>
                    <w:rFonts w:ascii="Cambria Math" w:hAnsi="Cambria Math"/>
                  </w:rPr>
                  <m:t>θ</m:t>
                </m:r>
              </m:den>
            </m:f>
          </m:e>
        </m:rad>
      </m:oMath>
      <w:r w:rsidRPr="0071772A">
        <w:rPr>
          <w:rFonts w:ascii="Times New Roman" w:eastAsia="方正楷体_GBK" w:hAnsi="Times New Roman"/>
        </w:rPr>
        <w:t>，由动量守恒得</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w:t>
      </w:r>
      <w:r w:rsidRPr="0071772A">
        <w:rPr>
          <w:rFonts w:ascii="Times New Roman" w:eastAsia="方正楷体_GBK" w:hAnsi="Times New Roman"/>
        </w:rPr>
        <w:t>，代入数据整理得</w:t>
      </w:r>
      <w:r w:rsidRPr="0071772A">
        <w:rPr>
          <w:rFonts w:ascii="Times New Roman" w:hAnsi="Times New Roman"/>
          <w:i/>
        </w:rPr>
        <w:t>m</w:t>
      </w:r>
      <w:r w:rsidRPr="0071772A">
        <w:rPr>
          <w:rFonts w:ascii="Times New Roman" w:hAnsi="Times New Roman"/>
          <w:vertAlign w:val="subscript"/>
        </w:rPr>
        <w:t>1</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w:rPr>
                    <w:rFonts w:ascii="Cambria Math" w:hAnsi="Cambria Math"/>
                  </w:rPr>
                  <m:t>E</m:t>
                </m:r>
              </m:sub>
            </m:sSub>
          </m:e>
        </m:rad>
      </m:oMath>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w:rPr>
                    <w:rFonts w:ascii="Cambria Math" w:hAnsi="Cambria Math"/>
                  </w:rPr>
                  <m:t>D</m:t>
                </m:r>
              </m:sub>
            </m:sSub>
          </m:e>
        </m:rad>
      </m:oMath>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m:oMath>
        <m:rad>
          <m:radPr>
            <m:degHide m:val="1"/>
            <m:ctrlPr>
              <w:rPr>
                <w:rFonts w:ascii="Cambria Math" w:hAnsi="Cambria Math"/>
              </w:rPr>
            </m:ctrlPr>
          </m:radPr>
          <m:deg/>
          <m:e>
            <m:sSub>
              <m:sSubPr>
                <m:ctrlPr>
                  <w:rPr>
                    <w:rFonts w:ascii="Cambria Math" w:hAnsi="Cambria Math"/>
                  </w:rPr>
                </m:ctrlPr>
              </m:sSubPr>
              <m:e>
                <m:r>
                  <w:rPr>
                    <w:rFonts w:ascii="Cambria Math" w:hAnsi="Cambria Math"/>
                  </w:rPr>
                  <m:t>L</m:t>
                </m:r>
              </m:e>
              <m:sub>
                <m:r>
                  <w:rPr>
                    <w:rFonts w:ascii="Cambria Math" w:hAnsi="Cambria Math"/>
                  </w:rPr>
                  <m:t>F</m:t>
                </m:r>
              </m:sub>
            </m:sSub>
          </m:e>
        </m:rad>
      </m:oMath>
      <w:r w:rsidRPr="0071772A">
        <w:rPr>
          <w:rFonts w:ascii="Times New Roman" w:eastAsia="方正楷体_GBK" w:hAnsi="Times New Roman"/>
        </w:rPr>
        <w:t>，故选</w:t>
      </w:r>
      <w:r w:rsidRPr="0071772A">
        <w:rPr>
          <w:rFonts w:ascii="Times New Roman" w:hAnsi="Times New Roman"/>
        </w:rPr>
        <w:t>C</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eastAsia="方正大黑_GBK" w:hAnsi="Times New Roman"/>
        </w:rPr>
      </w:pPr>
      <w:r w:rsidRPr="0071772A">
        <w:rPr>
          <w:rFonts w:ascii="Times New Roman" w:eastAsia="方正大黑_GBK" w:hAnsi="Times New Roman"/>
        </w:rPr>
        <w:t>三、创新实验方案</w:t>
      </w:r>
    </w:p>
    <w:p w:rsidR="00116019" w:rsidRDefault="000262BC" w:rsidP="0071772A">
      <w:pPr>
        <w:tabs>
          <w:tab w:val="left" w:pos="2268"/>
          <w:tab w:val="left" w:pos="4395"/>
          <w:tab w:val="left" w:pos="6521"/>
        </w:tabs>
        <w:spacing w:line="360" w:lineRule="auto"/>
        <w:rPr>
          <w:rFonts w:ascii="Times New Roman" w:hAnsi="Times New Roman"/>
          <w:w w:val="104"/>
        </w:rPr>
      </w:pPr>
      <w:r w:rsidRPr="00445B2C">
        <w:rPr>
          <w:rFonts w:ascii="Times New Roman" w:hAnsi="Times New Roman"/>
          <w:noProof/>
        </w:rPr>
        <w:drawing>
          <wp:inline distT="0" distB="0" distL="0" distR="0">
            <wp:extent cx="38100" cy="106680"/>
            <wp:effectExtent l="0" t="0" r="0" b="7620"/>
            <wp:docPr id="72" name="image1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6.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3</w:t>
      </w:r>
      <w:r w:rsidRPr="00445B2C">
        <w:rPr>
          <w:rFonts w:ascii="Times New Roman" w:hAnsi="Times New Roman"/>
          <w:noProof/>
        </w:rPr>
        <w:drawing>
          <wp:inline distT="0" distB="0" distL="0" distR="0">
            <wp:extent cx="38100" cy="106680"/>
            <wp:effectExtent l="0" t="0" r="0" b="7620"/>
            <wp:docPr id="73" name="image1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7.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w w:val="104"/>
        </w:rPr>
        <w:t xml:space="preserve">　用如图所示的装置来验证动量守恒定律。质量为</w:t>
      </w:r>
      <w:r w:rsidR="0048453A" w:rsidRPr="0071772A">
        <w:rPr>
          <w:rFonts w:ascii="Times New Roman" w:hAnsi="Times New Roman"/>
          <w:i/>
          <w:w w:val="104"/>
        </w:rPr>
        <w:t>m</w:t>
      </w:r>
      <w:r w:rsidR="0048453A" w:rsidRPr="0071772A">
        <w:rPr>
          <w:rFonts w:ascii="Times New Roman" w:hAnsi="Times New Roman"/>
          <w:w w:val="104"/>
          <w:vertAlign w:val="subscript"/>
        </w:rPr>
        <w:t>A</w:t>
      </w:r>
      <w:r w:rsidR="0048453A" w:rsidRPr="0071772A">
        <w:rPr>
          <w:rFonts w:ascii="Times New Roman" w:hAnsi="Times New Roman"/>
          <w:w w:val="104"/>
        </w:rPr>
        <w:t>的钢球</w:t>
      </w:r>
      <w:r w:rsidR="0048453A" w:rsidRPr="0071772A">
        <w:rPr>
          <w:rFonts w:ascii="Times New Roman" w:hAnsi="Times New Roman"/>
          <w:w w:val="104"/>
        </w:rPr>
        <w:t>A</w:t>
      </w:r>
      <w:r w:rsidR="0048453A" w:rsidRPr="0071772A">
        <w:rPr>
          <w:rFonts w:ascii="Times New Roman" w:hAnsi="Times New Roman"/>
          <w:w w:val="104"/>
        </w:rPr>
        <w:t>用细线悬挂于</w:t>
      </w:r>
      <w:r w:rsidR="0048453A" w:rsidRPr="0071772A">
        <w:rPr>
          <w:rFonts w:ascii="Times New Roman" w:hAnsi="Times New Roman"/>
          <w:i/>
          <w:w w:val="104"/>
        </w:rPr>
        <w:t>O</w:t>
      </w:r>
      <w:r w:rsidR="0048453A" w:rsidRPr="0071772A">
        <w:rPr>
          <w:rFonts w:ascii="Times New Roman" w:hAnsi="Times New Roman"/>
          <w:w w:val="104"/>
        </w:rPr>
        <w:t>点，质量为</w:t>
      </w:r>
      <w:r w:rsidR="0048453A" w:rsidRPr="0071772A">
        <w:rPr>
          <w:rFonts w:ascii="Times New Roman" w:hAnsi="Times New Roman"/>
          <w:i/>
          <w:w w:val="104"/>
        </w:rPr>
        <w:t>m</w:t>
      </w:r>
      <w:r w:rsidR="0048453A" w:rsidRPr="0071772A">
        <w:rPr>
          <w:rFonts w:ascii="Times New Roman" w:hAnsi="Times New Roman"/>
          <w:w w:val="104"/>
          <w:vertAlign w:val="subscript"/>
        </w:rPr>
        <w:t>B</w:t>
      </w:r>
      <w:r w:rsidR="0048453A" w:rsidRPr="0071772A">
        <w:rPr>
          <w:rFonts w:ascii="Times New Roman" w:hAnsi="Times New Roman"/>
          <w:w w:val="104"/>
        </w:rPr>
        <w:t>的钢球</w:t>
      </w:r>
      <w:r w:rsidR="0048453A" w:rsidRPr="0071772A">
        <w:rPr>
          <w:rFonts w:ascii="Times New Roman" w:hAnsi="Times New Roman"/>
          <w:w w:val="104"/>
        </w:rPr>
        <w:t>B</w:t>
      </w:r>
      <w:r w:rsidR="0048453A" w:rsidRPr="0071772A">
        <w:rPr>
          <w:rFonts w:ascii="Times New Roman" w:hAnsi="Times New Roman"/>
          <w:w w:val="104"/>
        </w:rPr>
        <w:t>放在离地面高度为</w:t>
      </w:r>
      <w:r w:rsidR="0048453A" w:rsidRPr="0071772A">
        <w:rPr>
          <w:rFonts w:ascii="Times New Roman" w:hAnsi="Times New Roman"/>
          <w:i/>
          <w:w w:val="104"/>
        </w:rPr>
        <w:t>H</w:t>
      </w:r>
      <w:r w:rsidR="0048453A" w:rsidRPr="0071772A">
        <w:rPr>
          <w:rFonts w:ascii="Times New Roman" w:hAnsi="Times New Roman"/>
          <w:w w:val="104"/>
        </w:rPr>
        <w:t>的小支柱</w:t>
      </w:r>
      <w:r w:rsidR="0048453A" w:rsidRPr="0071772A">
        <w:rPr>
          <w:rFonts w:ascii="Times New Roman" w:hAnsi="Times New Roman"/>
          <w:w w:val="104"/>
        </w:rPr>
        <w:t>N</w:t>
      </w:r>
      <w:r w:rsidR="0048453A" w:rsidRPr="0071772A">
        <w:rPr>
          <w:rFonts w:ascii="Times New Roman" w:hAnsi="Times New Roman"/>
          <w:w w:val="104"/>
        </w:rPr>
        <w:t>上，</w:t>
      </w:r>
      <w:r w:rsidR="0048453A" w:rsidRPr="0071772A">
        <w:rPr>
          <w:rFonts w:ascii="Times New Roman" w:hAnsi="Times New Roman"/>
          <w:i/>
          <w:w w:val="104"/>
        </w:rPr>
        <w:t>O</w:t>
      </w:r>
      <w:r w:rsidR="0048453A" w:rsidRPr="0071772A">
        <w:rPr>
          <w:rFonts w:ascii="Times New Roman" w:hAnsi="Times New Roman"/>
          <w:w w:val="104"/>
        </w:rPr>
        <w:t>点到</w:t>
      </w:r>
      <w:r w:rsidR="0048453A" w:rsidRPr="0071772A">
        <w:rPr>
          <w:rFonts w:ascii="Times New Roman" w:hAnsi="Times New Roman"/>
          <w:w w:val="104"/>
        </w:rPr>
        <w:t>A</w:t>
      </w:r>
      <w:r w:rsidR="0048453A" w:rsidRPr="0071772A">
        <w:rPr>
          <w:rFonts w:ascii="Times New Roman" w:hAnsi="Times New Roman"/>
          <w:w w:val="104"/>
        </w:rPr>
        <w:t>球球心的距离为</w:t>
      </w:r>
      <w:r w:rsidR="0048453A" w:rsidRPr="0071772A">
        <w:rPr>
          <w:rFonts w:ascii="Times New Roman" w:hAnsi="Times New Roman"/>
          <w:i/>
          <w:w w:val="104"/>
        </w:rPr>
        <w:t>L</w:t>
      </w:r>
      <w:r w:rsidR="0048453A" w:rsidRPr="0071772A">
        <w:rPr>
          <w:rFonts w:ascii="Times New Roman" w:hAnsi="Times New Roman"/>
          <w:w w:val="104"/>
        </w:rPr>
        <w:t>。使细线在</w:t>
      </w:r>
      <w:r w:rsidR="0048453A" w:rsidRPr="0071772A">
        <w:rPr>
          <w:rFonts w:ascii="Times New Roman" w:hAnsi="Times New Roman"/>
          <w:w w:val="104"/>
        </w:rPr>
        <w:t>A</w:t>
      </w:r>
      <w:r w:rsidR="0048453A" w:rsidRPr="0071772A">
        <w:rPr>
          <w:rFonts w:ascii="Times New Roman" w:hAnsi="Times New Roman"/>
          <w:w w:val="104"/>
        </w:rPr>
        <w:t>球释放前伸直且线与竖直线的夹角为</w:t>
      </w:r>
      <w:r w:rsidR="0048453A" w:rsidRPr="0071772A">
        <w:rPr>
          <w:rFonts w:ascii="Times New Roman" w:hAnsi="Times New Roman"/>
          <w:i/>
          <w:w w:val="104"/>
        </w:rPr>
        <w:t>α</w:t>
      </w:r>
      <w:r w:rsidR="0048453A" w:rsidRPr="0071772A">
        <w:rPr>
          <w:rFonts w:ascii="Times New Roman" w:hAnsi="Times New Roman"/>
          <w:w w:val="104"/>
        </w:rPr>
        <w:t>，</w:t>
      </w:r>
      <w:r w:rsidR="0048453A" w:rsidRPr="0071772A">
        <w:rPr>
          <w:rFonts w:ascii="Times New Roman" w:hAnsi="Times New Roman"/>
          <w:w w:val="104"/>
        </w:rPr>
        <w:t>A</w:t>
      </w:r>
      <w:r w:rsidR="0048453A" w:rsidRPr="0071772A">
        <w:rPr>
          <w:rFonts w:ascii="Times New Roman" w:hAnsi="Times New Roman"/>
          <w:w w:val="104"/>
        </w:rPr>
        <w:t>球静止释放后摆到最低点时恰与</w:t>
      </w:r>
      <w:r w:rsidR="0048453A" w:rsidRPr="0071772A">
        <w:rPr>
          <w:rFonts w:ascii="Times New Roman" w:hAnsi="Times New Roman"/>
          <w:w w:val="104"/>
        </w:rPr>
        <w:t>B</w:t>
      </w:r>
      <w:r w:rsidR="0048453A" w:rsidRPr="0071772A">
        <w:rPr>
          <w:rFonts w:ascii="Times New Roman" w:hAnsi="Times New Roman"/>
          <w:w w:val="104"/>
        </w:rPr>
        <w:t>球碰撞，碰撞后，</w:t>
      </w:r>
      <w:r w:rsidR="0048453A" w:rsidRPr="0071772A">
        <w:rPr>
          <w:rFonts w:ascii="Times New Roman" w:hAnsi="Times New Roman"/>
          <w:w w:val="104"/>
        </w:rPr>
        <w:t>A</w:t>
      </w:r>
      <w:r w:rsidR="0048453A" w:rsidRPr="0071772A">
        <w:rPr>
          <w:rFonts w:ascii="Times New Roman" w:hAnsi="Times New Roman"/>
          <w:w w:val="104"/>
        </w:rPr>
        <w:t>球把轻质指示针</w:t>
      </w:r>
      <w:r w:rsidR="0048453A" w:rsidRPr="0071772A">
        <w:rPr>
          <w:rFonts w:ascii="Times New Roman" w:hAnsi="Times New Roman"/>
          <w:i/>
          <w:w w:val="104"/>
        </w:rPr>
        <w:t>OC</w:t>
      </w:r>
      <w:r w:rsidR="0048453A" w:rsidRPr="0071772A">
        <w:rPr>
          <w:rFonts w:ascii="Times New Roman" w:hAnsi="Times New Roman"/>
          <w:w w:val="104"/>
        </w:rPr>
        <w:t>由竖直位置推到与竖直线的夹角为</w:t>
      </w:r>
      <w:r w:rsidR="0048453A" w:rsidRPr="0071772A">
        <w:rPr>
          <w:rFonts w:ascii="Times New Roman" w:hAnsi="Times New Roman"/>
          <w:i/>
          <w:w w:val="104"/>
        </w:rPr>
        <w:t>β</w:t>
      </w:r>
      <w:r w:rsidR="0048453A" w:rsidRPr="0071772A">
        <w:rPr>
          <w:rFonts w:ascii="Times New Roman" w:hAnsi="Times New Roman"/>
          <w:w w:val="104"/>
        </w:rPr>
        <w:t>处，</w:t>
      </w:r>
      <w:r w:rsidR="0048453A" w:rsidRPr="0071772A">
        <w:rPr>
          <w:rFonts w:ascii="Times New Roman" w:hAnsi="Times New Roman"/>
          <w:w w:val="104"/>
        </w:rPr>
        <w:t>B</w:t>
      </w:r>
      <w:r w:rsidR="0048453A" w:rsidRPr="0071772A">
        <w:rPr>
          <w:rFonts w:ascii="Times New Roman" w:hAnsi="Times New Roman"/>
          <w:w w:val="104"/>
        </w:rPr>
        <w:t>球落到水平地面上，地面上铺有一张盖有复写纸的白纸</w:t>
      </w:r>
      <w:r w:rsidR="0048453A" w:rsidRPr="0071772A">
        <w:rPr>
          <w:rFonts w:ascii="Times New Roman" w:hAnsi="Times New Roman"/>
          <w:w w:val="104"/>
        </w:rPr>
        <w:t>D</w:t>
      </w:r>
      <w:r w:rsidR="0048453A" w:rsidRPr="0071772A">
        <w:rPr>
          <w:rFonts w:ascii="Times New Roman" w:hAnsi="Times New Roman"/>
          <w:w w:val="104"/>
        </w:rPr>
        <w:t>。保持</w:t>
      </w:r>
      <w:r w:rsidR="0048453A" w:rsidRPr="0071772A">
        <w:rPr>
          <w:rFonts w:ascii="Times New Roman" w:hAnsi="Times New Roman"/>
          <w:i/>
          <w:w w:val="104"/>
        </w:rPr>
        <w:t>α</w:t>
      </w:r>
      <w:r w:rsidR="0048453A" w:rsidRPr="0071772A">
        <w:rPr>
          <w:rFonts w:ascii="Times New Roman" w:hAnsi="Times New Roman"/>
          <w:w w:val="104"/>
        </w:rPr>
        <w:t>角不变，多次重复上述实验，白纸上记录了</w:t>
      </w:r>
      <w:r w:rsidR="0048453A" w:rsidRPr="0071772A">
        <w:rPr>
          <w:rFonts w:ascii="Times New Roman" w:hAnsi="Times New Roman"/>
          <w:w w:val="104"/>
        </w:rPr>
        <w:t>B</w:t>
      </w:r>
      <w:r w:rsidR="0048453A" w:rsidRPr="0071772A">
        <w:rPr>
          <w:rFonts w:ascii="Times New Roman" w:hAnsi="Times New Roman"/>
          <w:w w:val="104"/>
        </w:rPr>
        <w:t>球的多个落地点。</w:t>
      </w:r>
    </w:p>
    <w:p w:rsidR="0085466C" w:rsidRPr="0071772A" w:rsidRDefault="00116019" w:rsidP="00116019">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14:anchorId="20BF8871" wp14:editId="6EE22559">
            <wp:extent cx="1226820" cy="1082040"/>
            <wp:effectExtent l="0" t="0" r="0" b="3810"/>
            <wp:docPr id="74" name="image1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8.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26820" cy="108204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1</w:t>
      </w:r>
      <w:r w:rsidRPr="0071772A">
        <w:rPr>
          <w:rFonts w:ascii="Times New Roman" w:hAnsi="Times New Roman"/>
          <w:w w:val="104"/>
        </w:rPr>
        <w:t>)</w:t>
      </w:r>
      <w:r w:rsidR="0048453A" w:rsidRPr="0071772A">
        <w:rPr>
          <w:rFonts w:ascii="Times New Roman" w:hAnsi="Times New Roman"/>
          <w:w w:val="104"/>
        </w:rPr>
        <w:t>图中</w:t>
      </w:r>
      <w:r w:rsidR="0048453A" w:rsidRPr="0071772A">
        <w:rPr>
          <w:rFonts w:ascii="Times New Roman" w:hAnsi="Times New Roman"/>
          <w:i/>
          <w:w w:val="104"/>
        </w:rPr>
        <w:t>s</w:t>
      </w:r>
      <w:r w:rsidR="0048453A" w:rsidRPr="0071772A">
        <w:rPr>
          <w:rFonts w:ascii="Times New Roman" w:hAnsi="Times New Roman"/>
          <w:w w:val="104"/>
        </w:rPr>
        <w:t>应是</w:t>
      </w:r>
      <w:r w:rsidR="0048453A" w:rsidRPr="0071772A">
        <w:rPr>
          <w:rFonts w:ascii="Times New Roman" w:hAnsi="Times New Roman"/>
          <w:w w:val="104"/>
        </w:rPr>
        <w:t>B</w:t>
      </w:r>
      <w:r w:rsidR="0048453A" w:rsidRPr="0071772A">
        <w:rPr>
          <w:rFonts w:ascii="Times New Roman" w:hAnsi="Times New Roman"/>
          <w:w w:val="104"/>
        </w:rPr>
        <w:t>球初始位置到</w:t>
      </w:r>
      <w:r w:rsidR="0048453A" w:rsidRPr="0071772A">
        <w:rPr>
          <w:rFonts w:ascii="Times New Roman" w:hAnsi="Times New Roman"/>
          <w:w w:val="104"/>
          <w:u w:val="single"/>
        </w:rPr>
        <w:t xml:space="preserve">　　　　　　　　　　</w:t>
      </w:r>
      <w:r w:rsidR="0048453A" w:rsidRPr="0071772A">
        <w:rPr>
          <w:rFonts w:ascii="Times New Roman" w:hAnsi="Times New Roman"/>
          <w:w w:val="104"/>
        </w:rPr>
        <w:t>的水平距离。</w:t>
      </w:r>
      <w:r w:rsidR="0048453A" w:rsidRPr="0071772A">
        <w:rPr>
          <w:rFonts w:ascii="Times New Roman" w:hAnsi="Times New Roman"/>
          <w:w w:val="104"/>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2</w:t>
      </w:r>
      <w:r w:rsidRPr="0071772A">
        <w:rPr>
          <w:rFonts w:ascii="Times New Roman" w:hAnsi="Times New Roman"/>
          <w:w w:val="104"/>
        </w:rPr>
        <w:t>)</w:t>
      </w:r>
      <w:r w:rsidR="0048453A" w:rsidRPr="0071772A">
        <w:rPr>
          <w:rFonts w:ascii="Times New Roman" w:hAnsi="Times New Roman"/>
          <w:w w:val="104"/>
        </w:rPr>
        <w:t>为了验证两球碰撞过程中动量守恒，应测量的物理量有</w:t>
      </w:r>
      <w:r w:rsidR="0048453A" w:rsidRPr="0071772A">
        <w:rPr>
          <w:rFonts w:ascii="Times New Roman" w:hAnsi="Times New Roman"/>
          <w:i/>
          <w:w w:val="104"/>
        </w:rPr>
        <w:t>s</w:t>
      </w:r>
      <w:r w:rsidR="0048453A" w:rsidRPr="0071772A">
        <w:rPr>
          <w:rFonts w:ascii="Times New Roman" w:hAnsi="Times New Roman"/>
          <w:w w:val="104"/>
        </w:rPr>
        <w:t>和</w:t>
      </w:r>
      <w:r w:rsidR="0048453A" w:rsidRPr="0071772A">
        <w:rPr>
          <w:rFonts w:ascii="Times New Roman" w:hAnsi="Times New Roman"/>
          <w:w w:val="104"/>
          <w:u w:val="single"/>
        </w:rPr>
        <w:t xml:space="preserve">　　　　　　　　　　　　　</w:t>
      </w:r>
      <w:r w:rsidRPr="0071772A">
        <w:rPr>
          <w:rFonts w:ascii="Times New Roman" w:hAnsi="Times New Roman"/>
          <w:w w:val="104"/>
        </w:rPr>
        <w:t>(</w:t>
      </w:r>
      <w:r w:rsidR="0048453A" w:rsidRPr="0071772A">
        <w:rPr>
          <w:rFonts w:ascii="Times New Roman" w:hAnsi="Times New Roman"/>
          <w:w w:val="104"/>
        </w:rPr>
        <w:t>用字母表示</w:t>
      </w:r>
      <w:r w:rsidRPr="0071772A">
        <w:rPr>
          <w:rFonts w:ascii="Times New Roman" w:hAnsi="Times New Roman"/>
          <w:w w:val="104"/>
        </w:rPr>
        <w:t>)</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3</w:t>
      </w:r>
      <w:r w:rsidRPr="0071772A">
        <w:rPr>
          <w:rFonts w:ascii="Times New Roman" w:hAnsi="Times New Roman"/>
          <w:w w:val="104"/>
        </w:rPr>
        <w:t>)</w:t>
      </w:r>
      <w:r w:rsidR="0048453A" w:rsidRPr="0071772A">
        <w:rPr>
          <w:rFonts w:ascii="Times New Roman" w:hAnsi="Times New Roman"/>
          <w:w w:val="104"/>
        </w:rPr>
        <w:t>用测得的物理量表示碰撞前后</w:t>
      </w:r>
      <w:r w:rsidR="0048453A" w:rsidRPr="0071772A">
        <w:rPr>
          <w:rFonts w:ascii="Times New Roman" w:hAnsi="Times New Roman"/>
          <w:w w:val="104"/>
        </w:rPr>
        <w:t>A</w:t>
      </w:r>
      <w:r w:rsidR="0048453A" w:rsidRPr="0071772A">
        <w:rPr>
          <w:rFonts w:ascii="Times New Roman" w:hAnsi="Times New Roman"/>
          <w:w w:val="104"/>
        </w:rPr>
        <w:t>、</w:t>
      </w:r>
      <w:r w:rsidR="0048453A" w:rsidRPr="0071772A">
        <w:rPr>
          <w:rFonts w:ascii="Times New Roman" w:hAnsi="Times New Roman"/>
          <w:w w:val="104"/>
        </w:rPr>
        <w:t>B</w:t>
      </w:r>
      <w:r w:rsidR="0048453A" w:rsidRPr="0071772A">
        <w:rPr>
          <w:rFonts w:ascii="Times New Roman" w:hAnsi="Times New Roman"/>
          <w:w w:val="104"/>
        </w:rPr>
        <w:t>两球的动量：</w:t>
      </w:r>
      <w:r w:rsidR="0048453A" w:rsidRPr="0071772A">
        <w:rPr>
          <w:rFonts w:ascii="Times New Roman" w:hAnsi="Times New Roman"/>
          <w:i/>
          <w:w w:val="104"/>
        </w:rPr>
        <w:t>p</w:t>
      </w:r>
      <w:r w:rsidR="0048453A" w:rsidRPr="0071772A">
        <w:rPr>
          <w:rFonts w:ascii="Times New Roman" w:hAnsi="Times New Roman"/>
          <w:w w:val="104"/>
          <w:vertAlign w:val="subscript"/>
        </w:rPr>
        <w:t>A</w:t>
      </w:r>
      <w:r w:rsidR="00366DC2" w:rsidRPr="0071772A">
        <w:rPr>
          <w:rFonts w:ascii="Times New Roman" w:hAnsi="Times New Roman"/>
          <w:w w:val="104"/>
        </w:rPr>
        <w:t>＝</w:t>
      </w:r>
      <w:r w:rsidR="0048453A" w:rsidRPr="0071772A">
        <w:rPr>
          <w:rFonts w:ascii="Times New Roman" w:hAnsi="Times New Roman"/>
          <w:w w:val="104"/>
          <w:u w:val="single"/>
        </w:rPr>
        <w:t xml:space="preserve">　　　　　　</w:t>
      </w:r>
      <w:r w:rsidR="0048453A" w:rsidRPr="0071772A">
        <w:rPr>
          <w:rFonts w:ascii="Times New Roman" w:hAnsi="Times New Roman"/>
          <w:w w:val="104"/>
        </w:rPr>
        <w:t>，</w:t>
      </w:r>
      <w:r w:rsidR="0048453A" w:rsidRPr="0071772A">
        <w:rPr>
          <w:rFonts w:ascii="Times New Roman" w:hAnsi="Times New Roman"/>
          <w:i/>
          <w:w w:val="104"/>
        </w:rPr>
        <w:t>p</w:t>
      </w:r>
      <w:r w:rsidR="0048453A" w:rsidRPr="0071772A">
        <w:rPr>
          <w:rFonts w:ascii="Times New Roman" w:hAnsi="Times New Roman"/>
          <w:w w:val="104"/>
          <w:vertAlign w:val="subscript"/>
        </w:rPr>
        <w:t>A</w:t>
      </w:r>
      <w:r w:rsidR="0048453A" w:rsidRPr="0071772A">
        <w:rPr>
          <w:rFonts w:ascii="Times New Roman" w:hAnsi="Times New Roman"/>
          <w:i/>
          <w:w w:val="104"/>
        </w:rPr>
        <w:t>'</w:t>
      </w:r>
      <w:r w:rsidR="00366DC2" w:rsidRPr="0071772A">
        <w:rPr>
          <w:rFonts w:ascii="Times New Roman" w:hAnsi="Times New Roman"/>
          <w:w w:val="104"/>
        </w:rPr>
        <w:t>＝</w:t>
      </w:r>
      <w:r w:rsidR="0048453A" w:rsidRPr="0071772A">
        <w:rPr>
          <w:rFonts w:ascii="Times New Roman" w:hAnsi="Times New Roman"/>
          <w:w w:val="104"/>
          <w:u w:val="single"/>
        </w:rPr>
        <w:t xml:space="preserve">　　　　　</w:t>
      </w:r>
      <w:r w:rsidR="0048453A" w:rsidRPr="0071772A">
        <w:rPr>
          <w:rFonts w:ascii="Times New Roman" w:hAnsi="Times New Roman"/>
          <w:w w:val="104"/>
        </w:rPr>
        <w:t>；</w:t>
      </w:r>
      <w:r w:rsidR="0048453A" w:rsidRPr="0071772A">
        <w:rPr>
          <w:rFonts w:ascii="Times New Roman" w:hAnsi="Times New Roman"/>
          <w:i/>
          <w:w w:val="104"/>
        </w:rPr>
        <w:t>p</w:t>
      </w:r>
      <w:r w:rsidR="0048453A" w:rsidRPr="0071772A">
        <w:rPr>
          <w:rFonts w:ascii="Times New Roman" w:hAnsi="Times New Roman"/>
          <w:w w:val="104"/>
          <w:vertAlign w:val="subscript"/>
        </w:rPr>
        <w:t>B</w:t>
      </w:r>
      <w:r w:rsidR="00366DC2" w:rsidRPr="0071772A">
        <w:rPr>
          <w:rFonts w:ascii="Times New Roman" w:hAnsi="Times New Roman"/>
          <w:w w:val="104"/>
        </w:rPr>
        <w:t>＝</w:t>
      </w:r>
      <w:r w:rsidR="0048453A" w:rsidRPr="0071772A">
        <w:rPr>
          <w:rFonts w:ascii="Times New Roman" w:hAnsi="Times New Roman"/>
          <w:w w:val="104"/>
        </w:rPr>
        <w:t>0</w:t>
      </w:r>
      <w:r w:rsidR="0048453A" w:rsidRPr="0071772A">
        <w:rPr>
          <w:rFonts w:ascii="Times New Roman" w:hAnsi="Times New Roman"/>
          <w:w w:val="104"/>
        </w:rPr>
        <w:t>，</w:t>
      </w:r>
      <w:r w:rsidR="0048453A" w:rsidRPr="0071772A">
        <w:rPr>
          <w:rFonts w:ascii="Times New Roman" w:hAnsi="Times New Roman"/>
          <w:i/>
          <w:w w:val="104"/>
        </w:rPr>
        <w:t>p</w:t>
      </w:r>
      <w:r w:rsidR="0048453A" w:rsidRPr="0071772A">
        <w:rPr>
          <w:rFonts w:ascii="Times New Roman" w:hAnsi="Times New Roman"/>
          <w:w w:val="104"/>
          <w:vertAlign w:val="subscript"/>
        </w:rPr>
        <w:t>B</w:t>
      </w:r>
      <w:r w:rsidR="0048453A" w:rsidRPr="0071772A">
        <w:rPr>
          <w:rFonts w:ascii="Times New Roman" w:hAnsi="Times New Roman"/>
          <w:i/>
          <w:w w:val="104"/>
        </w:rPr>
        <w:t>'</w:t>
      </w:r>
      <w:r w:rsidR="00366DC2" w:rsidRPr="0071772A">
        <w:rPr>
          <w:rFonts w:ascii="Times New Roman" w:hAnsi="Times New Roman"/>
          <w:w w:val="104"/>
        </w:rPr>
        <w:t>＝</w:t>
      </w:r>
      <w:r w:rsidR="0048453A" w:rsidRPr="0071772A">
        <w:rPr>
          <w:rFonts w:ascii="Times New Roman" w:hAnsi="Times New Roman"/>
          <w:w w:val="104"/>
          <w:u w:val="single"/>
        </w:rPr>
        <w:t xml:space="preserve">　　　　　　　</w:t>
      </w:r>
      <w:r w:rsidRPr="0071772A">
        <w:rPr>
          <w:rFonts w:ascii="Times New Roman" w:hAnsi="Times New Roman"/>
          <w:w w:val="104"/>
        </w:rPr>
        <w:t>(</w:t>
      </w:r>
      <w:r w:rsidR="0048453A" w:rsidRPr="0071772A">
        <w:rPr>
          <w:rFonts w:ascii="Times New Roman" w:hAnsi="Times New Roman"/>
          <w:w w:val="104"/>
        </w:rPr>
        <w:t>当地的重力加速度为</w:t>
      </w:r>
      <w:r w:rsidR="0048453A" w:rsidRPr="0071772A">
        <w:rPr>
          <w:rFonts w:ascii="Times New Roman" w:hAnsi="Times New Roman"/>
          <w:i/>
          <w:w w:val="104"/>
        </w:rPr>
        <w:t>g</w:t>
      </w:r>
      <w:r w:rsidRPr="0071772A">
        <w:rPr>
          <w:rFonts w:ascii="Times New Roman" w:hAnsi="Times New Roman"/>
          <w:w w:val="104"/>
        </w:rPr>
        <w:t>)</w:t>
      </w:r>
      <w:r w:rsidR="0048453A" w:rsidRPr="0071772A">
        <w:rPr>
          <w:rFonts w:ascii="Times New Roman" w:hAnsi="Times New Roman"/>
          <w:w w:val="104"/>
        </w:rPr>
        <w:t>。</w:t>
      </w:r>
      <w:r w:rsidR="0048453A" w:rsidRPr="0071772A">
        <w:rPr>
          <w:rFonts w:ascii="Times New Roman" w:hAnsi="Times New Roman"/>
          <w:w w:val="104"/>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B</w:t>
      </w:r>
      <w:r w:rsidRPr="0071772A">
        <w:rPr>
          <w:rFonts w:ascii="Times New Roman" w:hAnsi="Times New Roman"/>
        </w:rPr>
        <w:t xml:space="preserve">球平均落地点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rPr>
        <w:t>、</w:t>
      </w:r>
      <w:r w:rsidRPr="0071772A">
        <w:rPr>
          <w:rFonts w:ascii="Times New Roman" w:hAnsi="Times New Roman"/>
          <w:i/>
        </w:rPr>
        <w:t>α</w:t>
      </w:r>
      <w:r w:rsidRPr="0071772A">
        <w:rPr>
          <w:rFonts w:ascii="Times New Roman" w:hAnsi="Times New Roman"/>
        </w:rPr>
        <w:t>、</w:t>
      </w:r>
      <w:r w:rsidRPr="0071772A">
        <w:rPr>
          <w:rFonts w:ascii="Times New Roman" w:hAnsi="Times New Roman"/>
          <w:i/>
        </w:rPr>
        <w:t>β</w:t>
      </w:r>
      <w:r w:rsidRPr="0071772A">
        <w:rPr>
          <w:rFonts w:ascii="Times New Roman" w:hAnsi="Times New Roman"/>
        </w:rPr>
        <w:t>、</w:t>
      </w:r>
      <w:r w:rsidRPr="0071772A">
        <w:rPr>
          <w:rFonts w:ascii="Times New Roman" w:hAnsi="Times New Roman"/>
          <w:i/>
        </w:rPr>
        <w:t>H</w:t>
      </w:r>
      <w:r w:rsidRPr="0071772A">
        <w:rPr>
          <w:rFonts w:ascii="Times New Roman" w:hAnsi="Times New Roman"/>
        </w:rPr>
        <w:t>、</w:t>
      </w:r>
      <w:r w:rsidRPr="0071772A">
        <w:rPr>
          <w:rFonts w:ascii="Times New Roman" w:hAnsi="Times New Roman"/>
          <w:i/>
        </w:rPr>
        <w:t>L</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m:oMath>
        <m:rad>
          <m:radPr>
            <m:degHide m:val="1"/>
            <m:ctrlPr>
              <w:rPr>
                <w:rFonts w:ascii="Cambria Math" w:hAnsi="Cambria Math"/>
              </w:rPr>
            </m:ctrlPr>
          </m:radPr>
          <m:deg/>
          <m:e>
            <m:r>
              <m:rPr>
                <m:sty m:val="p"/>
              </m:rPr>
              <w:rPr>
                <w:rFonts w:ascii="Cambria Math" w:hAnsi="Cambria Math"/>
              </w:rPr>
              <m:t>2</m:t>
            </m:r>
            <m:r>
              <w:rPr>
                <w:rFonts w:ascii="Cambria Math" w:hAnsi="Cambria Math"/>
              </w:rPr>
              <m:t>gL</m:t>
            </m:r>
            <m:r>
              <m:rPr>
                <m:sty m:val="p"/>
              </m:rPr>
              <w:rPr>
                <w:rFonts w:ascii="Cambria Math" w:hAnsi="Cambria Math"/>
              </w:rPr>
              <m:t>(1-cos</m:t>
            </m:r>
            <m:r>
              <w:rPr>
                <w:rFonts w:ascii="Cambria Math" w:hAnsi="Cambria Math"/>
              </w:rPr>
              <m:t>α</m:t>
            </m:r>
            <m:r>
              <m:rPr>
                <m:sty m:val="p"/>
              </m:rPr>
              <w:rPr>
                <w:rFonts w:ascii="Cambria Math" w:hAnsi="Cambria Math"/>
              </w:rPr>
              <m:t>)</m:t>
            </m:r>
          </m:e>
        </m:rad>
      </m:oMath>
      <w:r w:rsidRPr="0071772A">
        <w:rPr>
          <w:rFonts w:ascii="Times New Roman" w:hAnsi="Times New Roman"/>
        </w:rPr>
        <w:t xml:space="preserve">　</w:t>
      </w:r>
      <w:r w:rsidRPr="0071772A">
        <w:rPr>
          <w:rFonts w:ascii="Times New Roman" w:hAnsi="Times New Roman"/>
          <w:i/>
        </w:rPr>
        <w:t>m</w:t>
      </w:r>
      <w:r w:rsidRPr="0071772A">
        <w:rPr>
          <w:rFonts w:ascii="Times New Roman" w:hAnsi="Times New Roman"/>
          <w:vertAlign w:val="subscript"/>
        </w:rPr>
        <w:t>A</w:t>
      </w:r>
      <m:oMath>
        <m:rad>
          <m:radPr>
            <m:degHide m:val="1"/>
            <m:ctrlPr>
              <w:rPr>
                <w:rFonts w:ascii="Cambria Math" w:hAnsi="Cambria Math"/>
              </w:rPr>
            </m:ctrlPr>
          </m:radPr>
          <m:deg/>
          <m:e>
            <m:r>
              <m:rPr>
                <m:sty m:val="p"/>
              </m:rPr>
              <w:rPr>
                <w:rFonts w:ascii="Cambria Math" w:hAnsi="Cambria Math"/>
              </w:rPr>
              <m:t>2</m:t>
            </m:r>
            <m:r>
              <w:rPr>
                <w:rFonts w:ascii="Cambria Math" w:hAnsi="Cambria Math"/>
              </w:rPr>
              <m:t>gL</m:t>
            </m:r>
            <m:r>
              <m:rPr>
                <m:sty m:val="p"/>
              </m:rPr>
              <w:rPr>
                <w:rFonts w:ascii="Cambria Math" w:hAnsi="Cambria Math"/>
              </w:rPr>
              <m:t>(1-cos</m:t>
            </m:r>
            <m:r>
              <w:rPr>
                <w:rFonts w:ascii="Cambria Math" w:hAnsi="Cambria Math"/>
              </w:rPr>
              <m:t>β</m:t>
            </m:r>
            <m:r>
              <m:rPr>
                <m:sty m:val="p"/>
              </m:rPr>
              <w:rPr>
                <w:rFonts w:ascii="Cambria Math" w:hAnsi="Cambria Math"/>
              </w:rPr>
              <m:t>)</m:t>
            </m:r>
          </m:e>
        </m:rad>
      </m:oMath>
      <w:r w:rsidRPr="0071772A">
        <w:rPr>
          <w:rFonts w:ascii="Times New Roman" w:hAnsi="Times New Roman"/>
        </w:rPr>
        <w:t xml:space="preserve">　</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s</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H</m:t>
                </m:r>
              </m:den>
            </m:f>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从题图中可以看出，</w:t>
      </w:r>
      <w:r w:rsidRPr="0071772A">
        <w:rPr>
          <w:rFonts w:ascii="Times New Roman" w:hAnsi="Times New Roman"/>
          <w:i/>
        </w:rPr>
        <w:t>s</w:t>
      </w:r>
      <w:r w:rsidRPr="0071772A">
        <w:rPr>
          <w:rFonts w:ascii="Times New Roman" w:eastAsia="方正楷体_GBK" w:hAnsi="Times New Roman"/>
        </w:rPr>
        <w:t>应是</w:t>
      </w:r>
      <w:r w:rsidRPr="0071772A">
        <w:rPr>
          <w:rFonts w:ascii="Times New Roman" w:hAnsi="Times New Roman"/>
        </w:rPr>
        <w:t>B</w:t>
      </w:r>
      <w:r w:rsidRPr="0071772A">
        <w:rPr>
          <w:rFonts w:ascii="Times New Roman" w:eastAsia="方正楷体_GBK" w:hAnsi="Times New Roman"/>
        </w:rPr>
        <w:t>球初始位置到</w:t>
      </w:r>
      <w:r w:rsidRPr="0071772A">
        <w:rPr>
          <w:rFonts w:ascii="Times New Roman" w:hAnsi="Times New Roman"/>
        </w:rPr>
        <w:t>B</w:t>
      </w:r>
      <w:r w:rsidRPr="0071772A">
        <w:rPr>
          <w:rFonts w:ascii="Times New Roman" w:eastAsia="方正楷体_GBK" w:hAnsi="Times New Roman"/>
        </w:rPr>
        <w:t>球平均落地点的水平距离。</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还应测量的物理量是</w:t>
      </w:r>
      <w:r w:rsidR="0048453A" w:rsidRPr="0071772A">
        <w:rPr>
          <w:rFonts w:ascii="Times New Roman" w:hAnsi="Times New Roman"/>
        </w:rPr>
        <w:t>A</w:t>
      </w:r>
      <w:r w:rsidR="0048453A" w:rsidRPr="0071772A">
        <w:rPr>
          <w:rFonts w:ascii="Times New Roman" w:eastAsia="方正楷体_GBK" w:hAnsi="Times New Roman"/>
        </w:rPr>
        <w:t>球的质量</w:t>
      </w:r>
      <w:r w:rsidR="0048453A" w:rsidRPr="0071772A">
        <w:rPr>
          <w:rFonts w:ascii="Times New Roman" w:hAnsi="Times New Roman"/>
          <w:i/>
        </w:rPr>
        <w:t>m</w:t>
      </w:r>
      <w:r w:rsidR="0048453A" w:rsidRPr="0071772A">
        <w:rPr>
          <w:rFonts w:ascii="Times New Roman" w:hAnsi="Times New Roman"/>
          <w:vertAlign w:val="subscript"/>
        </w:rPr>
        <w:t>A</w:t>
      </w:r>
      <w:r w:rsidR="0048453A" w:rsidRPr="0071772A">
        <w:rPr>
          <w:rFonts w:ascii="Times New Roman" w:eastAsia="方正楷体_GBK" w:hAnsi="Times New Roman"/>
        </w:rPr>
        <w:t>、</w:t>
      </w:r>
      <w:r w:rsidR="0048453A" w:rsidRPr="0071772A">
        <w:rPr>
          <w:rFonts w:ascii="Times New Roman" w:hAnsi="Times New Roman"/>
        </w:rPr>
        <w:t>B</w:t>
      </w:r>
      <w:r w:rsidR="0048453A" w:rsidRPr="0071772A">
        <w:rPr>
          <w:rFonts w:ascii="Times New Roman" w:eastAsia="方正楷体_GBK" w:hAnsi="Times New Roman"/>
        </w:rPr>
        <w:t>球的质量</w:t>
      </w:r>
      <w:r w:rsidR="0048453A" w:rsidRPr="0071772A">
        <w:rPr>
          <w:rFonts w:ascii="Times New Roman" w:hAnsi="Times New Roman"/>
          <w:i/>
        </w:rPr>
        <w:t>m</w:t>
      </w:r>
      <w:r w:rsidR="0048453A" w:rsidRPr="0071772A">
        <w:rPr>
          <w:rFonts w:ascii="Times New Roman" w:hAnsi="Times New Roman"/>
          <w:vertAlign w:val="subscript"/>
        </w:rPr>
        <w:t>B</w:t>
      </w:r>
      <w:r w:rsidR="0048453A" w:rsidRPr="0071772A">
        <w:rPr>
          <w:rFonts w:ascii="Times New Roman" w:eastAsia="方正楷体_GBK" w:hAnsi="Times New Roman"/>
        </w:rPr>
        <w:t>、</w:t>
      </w:r>
      <w:r w:rsidR="0048453A" w:rsidRPr="0071772A">
        <w:rPr>
          <w:rFonts w:ascii="Times New Roman" w:hAnsi="Times New Roman"/>
        </w:rPr>
        <w:t>A</w:t>
      </w:r>
      <w:r w:rsidR="0048453A" w:rsidRPr="0071772A">
        <w:rPr>
          <w:rFonts w:ascii="Times New Roman" w:eastAsia="方正楷体_GBK" w:hAnsi="Times New Roman"/>
        </w:rPr>
        <w:t>球开始的摆角</w:t>
      </w:r>
      <w:r w:rsidR="0048453A" w:rsidRPr="0071772A">
        <w:rPr>
          <w:rFonts w:ascii="Times New Roman" w:hAnsi="Times New Roman"/>
          <w:i/>
        </w:rPr>
        <w:t>α</w:t>
      </w:r>
      <w:r w:rsidR="0048453A" w:rsidRPr="0071772A">
        <w:rPr>
          <w:rFonts w:ascii="Times New Roman" w:eastAsia="方正楷体_GBK" w:hAnsi="Times New Roman"/>
        </w:rPr>
        <w:t>和向左摆动的最大摆角</w:t>
      </w:r>
      <w:r w:rsidR="0048453A" w:rsidRPr="0071772A">
        <w:rPr>
          <w:rFonts w:ascii="Times New Roman" w:hAnsi="Times New Roman"/>
          <w:i/>
        </w:rPr>
        <w:t>β</w:t>
      </w:r>
      <w:r w:rsidR="0048453A" w:rsidRPr="0071772A">
        <w:rPr>
          <w:rFonts w:ascii="Times New Roman" w:eastAsia="方正楷体_GBK" w:hAnsi="Times New Roman"/>
        </w:rPr>
        <w:t>、</w:t>
      </w:r>
      <w:r w:rsidR="0048453A" w:rsidRPr="0071772A">
        <w:rPr>
          <w:rFonts w:ascii="Times New Roman" w:hAnsi="Times New Roman"/>
        </w:rPr>
        <w:t>B</w:t>
      </w:r>
      <w:r w:rsidR="0048453A" w:rsidRPr="0071772A">
        <w:rPr>
          <w:rFonts w:ascii="Times New Roman" w:eastAsia="方正楷体_GBK" w:hAnsi="Times New Roman"/>
        </w:rPr>
        <w:t>球下落的高度</w:t>
      </w:r>
      <w:r w:rsidR="0048453A" w:rsidRPr="0071772A">
        <w:rPr>
          <w:rFonts w:ascii="Times New Roman" w:hAnsi="Times New Roman"/>
          <w:i/>
        </w:rPr>
        <w:t>H</w:t>
      </w:r>
      <w:r w:rsidR="0048453A" w:rsidRPr="0071772A">
        <w:rPr>
          <w:rFonts w:ascii="Times New Roman" w:eastAsia="方正楷体_GBK" w:hAnsi="Times New Roman"/>
        </w:rPr>
        <w:t>、</w:t>
      </w:r>
      <w:r w:rsidR="0048453A" w:rsidRPr="0071772A">
        <w:rPr>
          <w:rFonts w:ascii="Times New Roman" w:hAnsi="Times New Roman"/>
          <w:i/>
        </w:rPr>
        <w:t>O</w:t>
      </w:r>
      <w:r w:rsidR="0048453A" w:rsidRPr="0071772A">
        <w:rPr>
          <w:rFonts w:ascii="Times New Roman" w:eastAsia="方正楷体_GBK" w:hAnsi="Times New Roman"/>
        </w:rPr>
        <w:t>点到</w:t>
      </w:r>
      <w:r w:rsidR="0048453A" w:rsidRPr="0071772A">
        <w:rPr>
          <w:rFonts w:ascii="Times New Roman" w:hAnsi="Times New Roman"/>
        </w:rPr>
        <w:t>A</w:t>
      </w:r>
      <w:r w:rsidR="0048453A" w:rsidRPr="0071772A">
        <w:rPr>
          <w:rFonts w:ascii="Times New Roman" w:eastAsia="方正楷体_GBK" w:hAnsi="Times New Roman"/>
        </w:rPr>
        <w:t>球球心的距离</w:t>
      </w:r>
      <w:r w:rsidR="0048453A" w:rsidRPr="0071772A">
        <w:rPr>
          <w:rFonts w:ascii="Times New Roman" w:hAnsi="Times New Roman"/>
          <w:i/>
        </w:rPr>
        <w:t>L</w:t>
      </w:r>
      <w:r w:rsidR="0048453A"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根据机械能守恒定律可得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gL</w:t>
      </w:r>
      <w:r w:rsidR="00623BE8" w:rsidRPr="0071772A">
        <w:rPr>
          <w:rFonts w:ascii="Times New Roman" w:eastAsia="方正楷体_GBK" w:hAnsi="Times New Roman"/>
        </w:rPr>
        <w:t>(</w:t>
      </w:r>
      <w:r w:rsidRPr="0071772A">
        <w:rPr>
          <w:rFonts w:ascii="Times New Roman" w:hAnsi="Times New Roman"/>
        </w:rPr>
        <w:t>1</w:t>
      </w:r>
      <w:r w:rsidR="00366DC2" w:rsidRPr="0071772A">
        <w:rPr>
          <w:rFonts w:ascii="Times New Roman" w:hAnsi="Times New Roman"/>
        </w:rPr>
        <w:t>－</w:t>
      </w:r>
      <w:r w:rsidRPr="0071772A">
        <w:rPr>
          <w:rFonts w:ascii="Times New Roman" w:hAnsi="Times New Roman"/>
        </w:rPr>
        <w:t>cos</w:t>
      </w:r>
      <w:r w:rsidRPr="0071772A">
        <w:rPr>
          <w:rFonts w:ascii="Times New Roman" w:eastAsia="方正楷体_GBK" w:hAnsi="Times New Roman"/>
        </w:rPr>
        <w:t xml:space="preserve"> </w:t>
      </w:r>
      <w:r w:rsidRPr="0071772A">
        <w:rPr>
          <w:rFonts w:ascii="Times New Roman" w:hAnsi="Times New Roman"/>
          <w:i/>
        </w:rPr>
        <w:t>α</w:t>
      </w:r>
      <w:r w:rsidR="00623BE8" w:rsidRPr="0071772A">
        <w:rPr>
          <w:rFonts w:ascii="Times New Roman" w:eastAsia="方正楷体_GBK" w:hAnsi="Times New Roman"/>
        </w:rPr>
        <w: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A</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Pr="0071772A">
        <w:rPr>
          <w:rFonts w:ascii="Times New Roman" w:eastAsia="方正楷体_GBK" w:hAnsi="Times New Roman"/>
        </w:rPr>
        <w:t>球碰前的动量</w:t>
      </w:r>
      <w:r w:rsidRPr="0071772A">
        <w:rPr>
          <w:rFonts w:ascii="Times New Roman" w:hAnsi="Times New Roman"/>
          <w:i/>
        </w:rPr>
        <w:t>p</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A</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联立解得</w:t>
      </w:r>
      <w:r w:rsidRPr="0071772A">
        <w:rPr>
          <w:rFonts w:ascii="Times New Roman" w:hAnsi="Times New Roman"/>
          <w:i/>
        </w:rPr>
        <w:t>p</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m:oMath>
        <m:rad>
          <m:radPr>
            <m:degHide m:val="1"/>
            <m:ctrlPr>
              <w:rPr>
                <w:rFonts w:ascii="Cambria Math" w:hAnsi="Cambria Math"/>
              </w:rPr>
            </m:ctrlPr>
          </m:radPr>
          <m:deg/>
          <m:e>
            <m:r>
              <m:rPr>
                <m:sty m:val="p"/>
              </m:rPr>
              <w:rPr>
                <w:rFonts w:ascii="Cambria Math" w:hAnsi="Cambria Math"/>
              </w:rPr>
              <m:t>2</m:t>
            </m:r>
            <m:r>
              <w:rPr>
                <w:rFonts w:ascii="Cambria Math" w:hAnsi="Cambria Math"/>
              </w:rPr>
              <m:t>gL</m:t>
            </m:r>
            <m:r>
              <m:rPr>
                <m:sty m:val="p"/>
              </m:rPr>
              <w:rPr>
                <w:rFonts w:ascii="Cambria Math" w:hAnsi="Cambria Math"/>
              </w:rPr>
              <m:t>(1-cos</m:t>
            </m:r>
            <m:r>
              <w:rPr>
                <w:rFonts w:ascii="Cambria Math" w:hAnsi="Cambria Math"/>
              </w:rPr>
              <m:t>α</m:t>
            </m:r>
            <m:r>
              <m:rPr>
                <m:sty m:val="p"/>
              </m:rPr>
              <w:rPr>
                <w:rFonts w:ascii="Cambria Math" w:hAnsi="Cambria Math"/>
              </w:rPr>
              <m:t>)</m:t>
            </m:r>
          </m:e>
        </m:rad>
      </m:oMath>
    </w:p>
    <w:p w:rsidR="0085466C" w:rsidRPr="0071772A" w:rsidRDefault="0048453A" w:rsidP="0071772A">
      <w:pPr>
        <w:tabs>
          <w:tab w:val="left" w:pos="2268"/>
          <w:tab w:val="left" w:pos="4395"/>
          <w:tab w:val="left" w:pos="6521"/>
        </w:tabs>
        <w:spacing w:line="360" w:lineRule="auto"/>
        <w:rPr>
          <w:rFonts w:ascii="Times New Roman" w:eastAsia="方正楷体_GBK" w:hAnsi="Times New Roman"/>
        </w:rPr>
      </w:pPr>
      <w:r w:rsidRPr="0071772A">
        <w:rPr>
          <w:rFonts w:ascii="Times New Roman" w:eastAsia="方正楷体_GBK" w:hAnsi="Times New Roman"/>
        </w:rPr>
        <w:t>根据机械能守恒定律可得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lastRenderedPageBreak/>
        <w:t>m</w:t>
      </w:r>
      <w:r w:rsidRPr="0071772A">
        <w:rPr>
          <w:rFonts w:ascii="Times New Roman" w:hAnsi="Times New Roman"/>
          <w:vertAlign w:val="subscript"/>
        </w:rPr>
        <w:t>A</w:t>
      </w:r>
      <w:r w:rsidRPr="0071772A">
        <w:rPr>
          <w:rFonts w:ascii="Times New Roman" w:hAnsi="Times New Roman"/>
          <w:i/>
        </w:rPr>
        <w:t>gL</w:t>
      </w:r>
      <w:r w:rsidR="00623BE8" w:rsidRPr="0071772A">
        <w:rPr>
          <w:rFonts w:ascii="Times New Roman" w:eastAsia="方正楷体_GBK" w:hAnsi="Times New Roman"/>
        </w:rPr>
        <w:t>(</w:t>
      </w:r>
      <w:r w:rsidRPr="0071772A">
        <w:rPr>
          <w:rFonts w:ascii="Times New Roman" w:hAnsi="Times New Roman"/>
        </w:rPr>
        <w:t>1</w:t>
      </w:r>
      <w:r w:rsidR="00366DC2" w:rsidRPr="0071772A">
        <w:rPr>
          <w:rFonts w:ascii="Times New Roman" w:hAnsi="Times New Roman"/>
        </w:rPr>
        <w:t>－</w:t>
      </w:r>
      <w:r w:rsidRPr="0071772A">
        <w:rPr>
          <w:rFonts w:ascii="Times New Roman" w:hAnsi="Times New Roman"/>
        </w:rPr>
        <w:t>cos</w:t>
      </w:r>
      <w:r w:rsidRPr="0071772A">
        <w:rPr>
          <w:rFonts w:ascii="Times New Roman" w:eastAsia="方正楷体_GBK" w:hAnsi="Times New Roman"/>
        </w:rPr>
        <w:t xml:space="preserve"> </w:t>
      </w:r>
      <w:r w:rsidRPr="0071772A">
        <w:rPr>
          <w:rFonts w:ascii="Times New Roman" w:hAnsi="Times New Roman"/>
          <w:i/>
        </w:rPr>
        <w:t>β</w:t>
      </w:r>
      <w:r w:rsidR="00623BE8" w:rsidRPr="0071772A">
        <w:rPr>
          <w:rFonts w:ascii="Times New Roman" w:eastAsia="方正楷体_GBK" w:hAnsi="Times New Roman"/>
        </w:rPr>
        <w: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A</w:t>
      </w:r>
      <w:r w:rsidRPr="0071772A">
        <w:rPr>
          <w:rFonts w:ascii="Times New Roman" w:hAnsi="Times New Roman"/>
          <w:i/>
        </w:rPr>
        <w:t>'</w:t>
      </w:r>
      <w:r w:rsidRPr="0071772A">
        <w:rPr>
          <w:rFonts w:ascii="Times New Roman" w:hAnsi="Times New Roman"/>
          <w:vertAlign w:val="super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Pr="0071772A">
        <w:rPr>
          <w:rFonts w:ascii="Times New Roman" w:eastAsia="方正楷体_GBK" w:hAnsi="Times New Roman"/>
        </w:rPr>
        <w:t>球碰后的动量</w:t>
      </w:r>
      <w:r w:rsidRPr="0071772A">
        <w:rPr>
          <w:rFonts w:ascii="Times New Roman" w:hAnsi="Times New Roman"/>
          <w:i/>
        </w:rPr>
        <w:t>p</w:t>
      </w:r>
      <w:r w:rsidRPr="0071772A">
        <w:rPr>
          <w:rFonts w:ascii="Times New Roman" w:hAnsi="Times New Roman"/>
          <w:vertAlign w:val="subscript"/>
        </w:rPr>
        <w:t>A</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A</w:t>
      </w:r>
      <w:r w:rsidRPr="0071772A">
        <w:rPr>
          <w:rFonts w:ascii="Times New Roman" w:hAnsi="Times New Roman"/>
          <w:i/>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联立解得</w:t>
      </w:r>
      <w:r w:rsidRPr="0071772A">
        <w:rPr>
          <w:rFonts w:ascii="Times New Roman" w:hAnsi="Times New Roman"/>
          <w:i/>
        </w:rPr>
        <w:t>p</w:t>
      </w:r>
      <w:r w:rsidRPr="0071772A">
        <w:rPr>
          <w:rFonts w:ascii="Times New Roman" w:hAnsi="Times New Roman"/>
          <w:vertAlign w:val="subscript"/>
        </w:rPr>
        <w:t>A</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m:oMath>
        <m:rad>
          <m:radPr>
            <m:degHide m:val="1"/>
            <m:ctrlPr>
              <w:rPr>
                <w:rFonts w:ascii="Cambria Math" w:hAnsi="Cambria Math"/>
              </w:rPr>
            </m:ctrlPr>
          </m:radPr>
          <m:deg/>
          <m:e>
            <m:r>
              <m:rPr>
                <m:sty m:val="p"/>
              </m:rPr>
              <w:rPr>
                <w:rFonts w:ascii="Cambria Math" w:hAnsi="Cambria Math"/>
              </w:rPr>
              <m:t>2</m:t>
            </m:r>
            <m:r>
              <w:rPr>
                <w:rFonts w:ascii="Cambria Math" w:hAnsi="Cambria Math"/>
              </w:rPr>
              <m:t>gL</m:t>
            </m:r>
            <m:r>
              <m:rPr>
                <m:sty m:val="p"/>
              </m:rPr>
              <w:rPr>
                <w:rFonts w:ascii="Cambria Math" w:hAnsi="Cambria Math"/>
              </w:rPr>
              <m:t>(1-cos</m:t>
            </m:r>
            <m:r>
              <w:rPr>
                <w:rFonts w:ascii="Cambria Math" w:hAnsi="Cambria Math"/>
              </w:rPr>
              <m:t>β</m:t>
            </m:r>
            <m:r>
              <m:rPr>
                <m:sty m:val="p"/>
              </m:rPr>
              <w:rPr>
                <w:rFonts w:ascii="Cambria Math" w:hAnsi="Cambria Math"/>
              </w:rPr>
              <m:t>)</m:t>
            </m:r>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Pr="0071772A">
        <w:rPr>
          <w:rFonts w:ascii="Times New Roman" w:eastAsia="方正楷体_GBK" w:hAnsi="Times New Roman"/>
        </w:rPr>
        <w:t>球做平抛运动，由平抛运动的规律可得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H</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gt</w:t>
      </w:r>
      <w:r w:rsidRPr="0071772A">
        <w:rPr>
          <w:rFonts w:ascii="Times New Roman" w:hAnsi="Times New Roman"/>
          <w:vertAlign w:val="superscript"/>
        </w:rPr>
        <w:t>2</w:t>
      </w:r>
      <w:r w:rsidRPr="0071772A">
        <w:rPr>
          <w:rFonts w:ascii="Times New Roman" w:eastAsia="方正楷体_GBK" w:hAnsi="Times New Roman"/>
        </w:rPr>
        <w:t>，</w:t>
      </w:r>
      <w:r w:rsidRPr="0071772A">
        <w:rPr>
          <w:rFonts w:ascii="Times New Roman" w:hAnsi="Times New Roman"/>
          <w:i/>
        </w:rPr>
        <w:t>s</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B</w:t>
      </w:r>
      <w:r w:rsidRPr="0071772A">
        <w:rPr>
          <w:rFonts w:ascii="Times New Roman" w:hAnsi="Times New Roman"/>
          <w:i/>
        </w:rPr>
        <w:t>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Pr="0071772A">
        <w:rPr>
          <w:rFonts w:ascii="Times New Roman" w:eastAsia="方正楷体_GBK" w:hAnsi="Times New Roman"/>
        </w:rPr>
        <w:t>球碰后的动量</w:t>
      </w:r>
      <w:r w:rsidRPr="0071772A">
        <w:rPr>
          <w:rFonts w:ascii="Times New Roman" w:hAnsi="Times New Roman"/>
          <w:i/>
        </w:rPr>
        <w:t>p</w:t>
      </w:r>
      <w:r w:rsidRPr="0071772A">
        <w:rPr>
          <w:rFonts w:ascii="Times New Roman" w:hAnsi="Times New Roman"/>
          <w:vertAlign w:val="subscript"/>
        </w:rPr>
        <w:t>B</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B</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联立解得</w:t>
      </w:r>
      <w:r w:rsidRPr="0071772A">
        <w:rPr>
          <w:rFonts w:ascii="Times New Roman" w:hAnsi="Times New Roman"/>
          <w:i/>
        </w:rPr>
        <w:t>p</w:t>
      </w:r>
      <w:r w:rsidRPr="0071772A">
        <w:rPr>
          <w:rFonts w:ascii="Times New Roman" w:hAnsi="Times New Roman"/>
          <w:vertAlign w:val="subscript"/>
        </w:rPr>
        <w:t>B</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s</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H</m:t>
                </m:r>
              </m:den>
            </m:f>
          </m:e>
        </m:rad>
      </m:oMath>
      <w:r w:rsidRPr="0071772A">
        <w:rPr>
          <w:rFonts w:ascii="Times New Roman" w:eastAsia="方正楷体_GBK" w:hAnsi="Times New Roman"/>
        </w:rPr>
        <w:t>。</w:t>
      </w:r>
    </w:p>
    <w:p w:rsidR="0085466C" w:rsidRPr="0071772A" w:rsidRDefault="0048453A" w:rsidP="00DE0556">
      <w:pPr>
        <w:pStyle w:val="3"/>
        <w:jc w:val="center"/>
      </w:pPr>
      <w:bookmarkStart w:id="0" w:name="_GoBack"/>
      <w:bookmarkEnd w:id="0"/>
      <w:r w:rsidRPr="0071772A">
        <w:t>课时对点练</w:t>
      </w:r>
    </w:p>
    <w:p w:rsidR="0085466C" w:rsidRPr="0071772A" w:rsidRDefault="00DE0556" w:rsidP="00DE0556">
      <w:pPr>
        <w:tabs>
          <w:tab w:val="left" w:pos="2268"/>
          <w:tab w:val="left" w:pos="4395"/>
          <w:tab w:val="left" w:pos="6521"/>
        </w:tabs>
        <w:spacing w:line="360" w:lineRule="auto"/>
        <w:jc w:val="center"/>
        <w:rPr>
          <w:rFonts w:ascii="Times New Roman" w:hAnsi="Times New Roman"/>
        </w:rPr>
      </w:pPr>
      <w:r w:rsidRPr="0071772A">
        <w:rPr>
          <w:rFonts w:ascii="Times New Roman" w:eastAsia="方正楷体_GBK" w:hAnsi="Times New Roman"/>
        </w:rPr>
        <w:t>[</w:t>
      </w:r>
      <w:r w:rsidRPr="0071772A">
        <w:rPr>
          <w:rFonts w:ascii="Times New Roman" w:eastAsia="方正楷体_GBK" w:hAnsi="Times New Roman"/>
        </w:rPr>
        <w:t>分值：</w:t>
      </w:r>
      <w:r w:rsidRPr="0071772A">
        <w:rPr>
          <w:rFonts w:ascii="Times New Roman" w:hAnsi="Times New Roman"/>
        </w:rPr>
        <w:t>50</w:t>
      </w:r>
      <w:r w:rsidRPr="0071772A">
        <w:rPr>
          <w:rFonts w:ascii="Times New Roman" w:eastAsia="方正楷体_GBK" w:hAnsi="Times New Roman"/>
        </w:rPr>
        <w:t>分</w:t>
      </w:r>
      <w:r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5</w:t>
      </w:r>
      <w:r w:rsidRPr="0071772A">
        <w:rPr>
          <w:rFonts w:ascii="Times New Roman" w:hAnsi="Times New Roman"/>
        </w:rPr>
        <w:t>分</w:t>
      </w:r>
      <w:r w:rsidR="00623BE8" w:rsidRPr="0071772A">
        <w:rPr>
          <w:rFonts w:ascii="Times New Roman" w:hAnsi="Times New Roman"/>
        </w:rPr>
        <w:t>)</w:t>
      </w:r>
      <w:r w:rsidRPr="0071772A">
        <w:rPr>
          <w:rFonts w:ascii="Times New Roman" w:hAnsi="Times New Roman"/>
        </w:rPr>
        <w:t>用气垫导轨进行实验时，经常需要使导轨保持水平，检验气垫导轨是否水平的方法之一是：轻推一下滑块，使其先后滑过光电门</w:t>
      </w:r>
      <w:r w:rsidRPr="0071772A">
        <w:rPr>
          <w:rFonts w:ascii="Times New Roman" w:hAnsi="Times New Roman"/>
        </w:rPr>
        <w:t>1</w:t>
      </w:r>
      <w:r w:rsidRPr="0071772A">
        <w:rPr>
          <w:rFonts w:ascii="Times New Roman" w:hAnsi="Times New Roman"/>
        </w:rPr>
        <w:t>和光电门</w:t>
      </w:r>
      <w:r w:rsidRPr="0071772A">
        <w:rPr>
          <w:rFonts w:ascii="Times New Roman" w:hAnsi="Times New Roman"/>
        </w:rPr>
        <w:t>2</w:t>
      </w:r>
      <w:r w:rsidRPr="0071772A">
        <w:rPr>
          <w:rFonts w:ascii="Times New Roman" w:hAnsi="Times New Roman"/>
        </w:rPr>
        <w:t>，如图所示，其上的遮光条将光遮住，数字计时器可自动记录滑块先后经过光电门</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时的遮光时间</w:t>
      </w:r>
      <w:r w:rsidRPr="0071772A">
        <w:rPr>
          <w:rFonts w:ascii="Times New Roman" w:hAnsi="Times New Roman"/>
        </w:rPr>
        <w:t>Δ</w:t>
      </w:r>
      <w:r w:rsidRPr="0071772A">
        <w:rPr>
          <w:rFonts w:ascii="Times New Roman" w:hAnsi="Times New Roman"/>
          <w:i/>
        </w:rPr>
        <w:t>t</w:t>
      </w:r>
      <w:r w:rsidRPr="0071772A">
        <w:rPr>
          <w:rFonts w:ascii="Times New Roman" w:hAnsi="Times New Roman"/>
          <w:vertAlign w:val="subscript"/>
        </w:rPr>
        <w:t>1</w:t>
      </w:r>
      <w:r w:rsidRPr="0071772A">
        <w:rPr>
          <w:rFonts w:ascii="Times New Roman" w:hAnsi="Times New Roman"/>
        </w:rPr>
        <w:t>和</w:t>
      </w:r>
      <w:r w:rsidRPr="0071772A">
        <w:rPr>
          <w:rFonts w:ascii="Times New Roman" w:hAnsi="Times New Roman"/>
        </w:rPr>
        <w:t>Δ</w:t>
      </w:r>
      <w:r w:rsidRPr="0071772A">
        <w:rPr>
          <w:rFonts w:ascii="Times New Roman" w:hAnsi="Times New Roman"/>
          <w:i/>
        </w:rPr>
        <w:t>t</w:t>
      </w:r>
      <w:r w:rsidRPr="0071772A">
        <w:rPr>
          <w:rFonts w:ascii="Times New Roman" w:hAnsi="Times New Roman"/>
          <w:vertAlign w:val="subscript"/>
        </w:rPr>
        <w:t>2</w:t>
      </w:r>
      <w:r w:rsidRPr="0071772A">
        <w:rPr>
          <w:rFonts w:ascii="Times New Roman" w:hAnsi="Times New Roman"/>
        </w:rPr>
        <w:t>，比较</w:t>
      </w:r>
      <w:r w:rsidRPr="0071772A">
        <w:rPr>
          <w:rFonts w:ascii="Times New Roman" w:hAnsi="Times New Roman"/>
        </w:rPr>
        <w:t>Δ</w:t>
      </w:r>
      <w:r w:rsidRPr="0071772A">
        <w:rPr>
          <w:rFonts w:ascii="Times New Roman" w:hAnsi="Times New Roman"/>
          <w:i/>
        </w:rPr>
        <w:t>t</w:t>
      </w:r>
      <w:r w:rsidRPr="0071772A">
        <w:rPr>
          <w:rFonts w:ascii="Times New Roman" w:hAnsi="Times New Roman"/>
          <w:vertAlign w:val="subscript"/>
        </w:rPr>
        <w:t>1</w:t>
      </w:r>
      <w:r w:rsidRPr="0071772A">
        <w:rPr>
          <w:rFonts w:ascii="Times New Roman" w:hAnsi="Times New Roman"/>
        </w:rPr>
        <w:t>和</w:t>
      </w:r>
      <w:r w:rsidRPr="0071772A">
        <w:rPr>
          <w:rFonts w:ascii="Times New Roman" w:hAnsi="Times New Roman"/>
        </w:rPr>
        <w:t>Δ</w:t>
      </w:r>
      <w:r w:rsidRPr="0071772A">
        <w:rPr>
          <w:rFonts w:ascii="Times New Roman" w:hAnsi="Times New Roman"/>
          <w:i/>
        </w:rPr>
        <w:t>t</w:t>
      </w:r>
      <w:r w:rsidRPr="0071772A">
        <w:rPr>
          <w:rFonts w:ascii="Times New Roman" w:hAnsi="Times New Roman"/>
          <w:vertAlign w:val="subscript"/>
        </w:rPr>
        <w:t>2</w:t>
      </w:r>
      <w:r w:rsidRPr="0071772A">
        <w:rPr>
          <w:rFonts w:ascii="Times New Roman" w:hAnsi="Times New Roman"/>
        </w:rPr>
        <w:t>即可判断导轨是否水平，为使这种检验更精准，正确的措施是</w:t>
      </w:r>
      <w:r w:rsidRPr="0071772A">
        <w:rPr>
          <w:rFonts w:ascii="Times New Roman" w:hAnsi="Times New Roman"/>
          <w:u w:val="single"/>
        </w:rPr>
        <w:t xml:space="preserve">　　　　</w:t>
      </w:r>
      <w:r w:rsidRPr="0071772A">
        <w:rPr>
          <w:rFonts w:ascii="Times New Roman" w:hAnsi="Times New Roman"/>
        </w:rPr>
        <w:t>。</w:t>
      </w:r>
      <w:r w:rsidRPr="0071772A">
        <w:rPr>
          <w:rFonts w:ascii="Times New Roman" w:hAnsi="Times New Roman"/>
        </w:rPr>
        <w:t> </w:t>
      </w:r>
    </w:p>
    <w:p w:rsidR="0085466C" w:rsidRPr="0071772A" w:rsidRDefault="000262BC" w:rsidP="0071772A">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extent cx="2811780" cy="723900"/>
            <wp:effectExtent l="0" t="0" r="7620" b="0"/>
            <wp:docPr id="96" name="image1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0.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1780" cy="72390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换用质量更大的滑块</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换用宽度</w:t>
      </w:r>
      <w:r w:rsidRPr="0071772A">
        <w:rPr>
          <w:rFonts w:ascii="Times New Roman" w:hAnsi="Times New Roman"/>
        </w:rPr>
        <w:t>Δ</w:t>
      </w:r>
      <w:r w:rsidRPr="0071772A">
        <w:rPr>
          <w:rFonts w:ascii="Times New Roman" w:hAnsi="Times New Roman"/>
          <w:i/>
        </w:rPr>
        <w:t>x</w:t>
      </w:r>
      <w:r w:rsidRPr="0071772A">
        <w:rPr>
          <w:rFonts w:ascii="Times New Roman" w:hAnsi="Times New Roman"/>
        </w:rPr>
        <w:t>更小的遮光条</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提高测量遮光条宽度</w:t>
      </w:r>
      <w:r w:rsidRPr="0071772A">
        <w:rPr>
          <w:rFonts w:ascii="Times New Roman" w:hAnsi="Times New Roman"/>
        </w:rPr>
        <w:t>Δ</w:t>
      </w:r>
      <w:r w:rsidRPr="0071772A">
        <w:rPr>
          <w:rFonts w:ascii="Times New Roman" w:hAnsi="Times New Roman"/>
          <w:i/>
        </w:rPr>
        <w:t>x</w:t>
      </w:r>
      <w:r w:rsidRPr="0071772A">
        <w:rPr>
          <w:rFonts w:ascii="Times New Roman" w:hAnsi="Times New Roman"/>
        </w:rPr>
        <w:t>的精确度</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尽可能增大光电门</w:t>
      </w:r>
      <w:r w:rsidRPr="0071772A">
        <w:rPr>
          <w:rFonts w:ascii="Times New Roman" w:hAnsi="Times New Roman"/>
        </w:rPr>
        <w:t>1</w:t>
      </w:r>
      <w:r w:rsidRPr="0071772A">
        <w:rPr>
          <w:rFonts w:ascii="Times New Roman" w:hAnsi="Times New Roman"/>
        </w:rPr>
        <w:t>、</w:t>
      </w:r>
      <w:r w:rsidRPr="0071772A">
        <w:rPr>
          <w:rFonts w:ascii="Times New Roman" w:hAnsi="Times New Roman"/>
        </w:rPr>
        <w:t>2</w:t>
      </w:r>
      <w:r w:rsidRPr="0071772A">
        <w:rPr>
          <w:rFonts w:ascii="Times New Roman" w:hAnsi="Times New Roman"/>
        </w:rPr>
        <w:t>之间的距离</w:t>
      </w:r>
      <w:r w:rsidRPr="0071772A">
        <w:rPr>
          <w:rFonts w:ascii="Times New Roman" w:hAnsi="Times New Roman"/>
          <w:i/>
        </w:rPr>
        <w:t>L</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如果导轨水平，则滑块应做匀速运动，因此要想更精准地进行检验，可以增大光电门</w:t>
      </w:r>
      <w:r w:rsidRPr="0071772A">
        <w:rPr>
          <w:rFonts w:ascii="Times New Roman" w:hAnsi="Times New Roman"/>
        </w:rPr>
        <w:t>1</w:t>
      </w:r>
      <w:r w:rsidRPr="0071772A">
        <w:rPr>
          <w:rFonts w:ascii="Times New Roman" w:eastAsia="方正楷体_GBK" w:hAnsi="Times New Roman"/>
        </w:rPr>
        <w:t>、</w:t>
      </w:r>
      <w:r w:rsidRPr="0071772A">
        <w:rPr>
          <w:rFonts w:ascii="Times New Roman" w:hAnsi="Times New Roman"/>
        </w:rPr>
        <w:t>2</w:t>
      </w:r>
      <w:r w:rsidRPr="0071772A">
        <w:rPr>
          <w:rFonts w:ascii="Times New Roman" w:eastAsia="方正楷体_GBK" w:hAnsi="Times New Roman"/>
        </w:rPr>
        <w:t>之间的距离，从而更准确地判断速度是否发生变化；而换用质量更大的滑块、宽度更小的遮光条以及提高测量遮光条宽度</w:t>
      </w:r>
      <w:r w:rsidRPr="0071772A">
        <w:rPr>
          <w:rFonts w:ascii="Times New Roman" w:hAnsi="Times New Roman"/>
        </w:rPr>
        <w:t>Δ</w:t>
      </w:r>
      <w:r w:rsidRPr="0071772A">
        <w:rPr>
          <w:rFonts w:ascii="Times New Roman" w:hAnsi="Times New Roman"/>
          <w:i/>
        </w:rPr>
        <w:t>x</w:t>
      </w:r>
      <w:r w:rsidRPr="0071772A">
        <w:rPr>
          <w:rFonts w:ascii="Times New Roman" w:eastAsia="方正楷体_GBK" w:hAnsi="Times New Roman"/>
        </w:rPr>
        <w:t>的精确度对判断速度是否变化均没有影响，故选项</w:t>
      </w:r>
      <w:r w:rsidRPr="0071772A">
        <w:rPr>
          <w:rFonts w:ascii="Times New Roman" w:hAnsi="Times New Roman"/>
        </w:rPr>
        <w:t>D</w:t>
      </w:r>
      <w:r w:rsidRPr="0071772A">
        <w:rPr>
          <w:rFonts w:ascii="Times New Roman" w:eastAsia="方正楷体_GBK" w:hAnsi="Times New Roman"/>
        </w:rPr>
        <w:t>正确，</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w:t>
      </w:r>
      <w:r w:rsidRPr="0071772A">
        <w:rPr>
          <w:rFonts w:ascii="Times New Roman" w:hAnsi="Times New Roman"/>
        </w:rPr>
        <w:t>C</w:t>
      </w:r>
      <w:r w:rsidRPr="0071772A">
        <w:rPr>
          <w:rFonts w:ascii="Times New Roman" w:eastAsia="方正楷体_GBK" w:hAnsi="Times New Roman"/>
        </w:rPr>
        <w:t>错误。</w:t>
      </w:r>
    </w:p>
    <w:p w:rsidR="00DE0556"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6</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2024·</w:t>
      </w:r>
      <w:r w:rsidRPr="0071772A">
        <w:rPr>
          <w:rFonts w:ascii="Times New Roman" w:eastAsia="方正楷体_GBK" w:hAnsi="Times New Roman"/>
        </w:rPr>
        <w:t>黄冈市高二期末</w:t>
      </w:r>
      <w:r w:rsidR="00623BE8" w:rsidRPr="0071772A">
        <w:rPr>
          <w:rFonts w:ascii="Times New Roman" w:eastAsia="方正楷体_GBK" w:hAnsi="Times New Roman"/>
        </w:rPr>
        <w:t>)</w:t>
      </w:r>
      <w:r w:rsidRPr="0071772A">
        <w:rPr>
          <w:rFonts w:ascii="Times New Roman" w:hAnsi="Times New Roman"/>
        </w:rPr>
        <w:t>利用如图所示的实验装置验证动量守恒定律，实验步骤如下：</w:t>
      </w:r>
    </w:p>
    <w:p w:rsidR="0085466C" w:rsidRPr="0071772A" w:rsidRDefault="000262BC" w:rsidP="00DE0556">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extent cx="1150620" cy="289560"/>
            <wp:effectExtent l="0" t="0" r="0" b="0"/>
            <wp:docPr id="97" name="image1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1.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0620" cy="28956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①</w:t>
      </w:r>
      <w:r w:rsidRPr="0071772A">
        <w:rPr>
          <w:rFonts w:ascii="Times New Roman" w:hAnsi="Times New Roman"/>
        </w:rPr>
        <w:t>接通气源，调节导轨水平；</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t>②</w:t>
      </w:r>
      <w:r w:rsidRPr="0071772A">
        <w:rPr>
          <w:rFonts w:ascii="Times New Roman" w:hAnsi="Times New Roman"/>
        </w:rPr>
        <w:t>将宽度相同的两个滑块</w:t>
      </w:r>
      <w:r w:rsidRPr="0071772A">
        <w:rPr>
          <w:rFonts w:ascii="Times New Roman" w:hAnsi="Times New Roman"/>
        </w:rPr>
        <w:t>A</w:t>
      </w:r>
      <w:r w:rsidRPr="0071772A">
        <w:rPr>
          <w:rFonts w:ascii="Times New Roman" w:hAnsi="Times New Roman"/>
        </w:rPr>
        <w:t>、</w:t>
      </w:r>
      <w:r w:rsidRPr="0071772A">
        <w:rPr>
          <w:rFonts w:ascii="Times New Roman" w:hAnsi="Times New Roman"/>
        </w:rPr>
        <w:t>B</w:t>
      </w:r>
      <w:r w:rsidRPr="0071772A">
        <w:rPr>
          <w:rFonts w:ascii="Times New Roman" w:hAnsi="Times New Roman"/>
        </w:rPr>
        <w:t>静置于导轨上，使滑块</w:t>
      </w:r>
      <w:r w:rsidRPr="0071772A">
        <w:rPr>
          <w:rFonts w:ascii="Times New Roman" w:hAnsi="Times New Roman"/>
        </w:rPr>
        <w:t>A</w:t>
      </w:r>
      <w:r w:rsidRPr="0071772A">
        <w:rPr>
          <w:rFonts w:ascii="Times New Roman" w:hAnsi="Times New Roman"/>
        </w:rPr>
        <w:t>紧靠导轨左侧挡板，滑块</w:t>
      </w:r>
      <w:r w:rsidRPr="0071772A">
        <w:rPr>
          <w:rFonts w:ascii="Times New Roman" w:hAnsi="Times New Roman"/>
        </w:rPr>
        <w:t>B</w:t>
      </w:r>
      <w:r w:rsidRPr="0071772A">
        <w:rPr>
          <w:rFonts w:ascii="Times New Roman" w:hAnsi="Times New Roman"/>
        </w:rPr>
        <w:t>的左端恰好位于导轨的中点处。</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宋体" w:hAnsi="宋体" w:cs="宋体" w:hint="eastAsia"/>
        </w:rPr>
        <w:lastRenderedPageBreak/>
        <w:t>③</w:t>
      </w:r>
      <w:r w:rsidRPr="0071772A">
        <w:rPr>
          <w:rFonts w:ascii="Times New Roman" w:hAnsi="Times New Roman"/>
        </w:rPr>
        <w:t>使滑块</w:t>
      </w:r>
      <w:r w:rsidRPr="0071772A">
        <w:rPr>
          <w:rFonts w:ascii="Times New Roman" w:hAnsi="Times New Roman"/>
        </w:rPr>
        <w:t>A</w:t>
      </w:r>
      <w:r w:rsidRPr="0071772A">
        <w:rPr>
          <w:rFonts w:ascii="Times New Roman" w:hAnsi="Times New Roman"/>
        </w:rPr>
        <w:t>以一定的初速度沿气垫导轨向右运动与滑块</w:t>
      </w:r>
      <w:r w:rsidRPr="0071772A">
        <w:rPr>
          <w:rFonts w:ascii="Times New Roman" w:hAnsi="Times New Roman"/>
        </w:rPr>
        <w:t>B</w:t>
      </w:r>
      <w:r w:rsidRPr="0071772A">
        <w:rPr>
          <w:rFonts w:ascii="Times New Roman" w:hAnsi="Times New Roman"/>
        </w:rPr>
        <w:t>发生碰撞，碰撞时间极短，碰后滑块</w:t>
      </w:r>
      <w:r w:rsidRPr="0071772A">
        <w:rPr>
          <w:rFonts w:ascii="Times New Roman" w:hAnsi="Times New Roman"/>
        </w:rPr>
        <w:t>A</w:t>
      </w:r>
      <w:r w:rsidRPr="0071772A">
        <w:rPr>
          <w:rFonts w:ascii="Times New Roman" w:hAnsi="Times New Roman"/>
        </w:rPr>
        <w:t>反弹，分别用传感器记录滑块</w:t>
      </w:r>
      <w:r w:rsidRPr="0071772A">
        <w:rPr>
          <w:rFonts w:ascii="Times New Roman" w:hAnsi="Times New Roman"/>
        </w:rPr>
        <w:t>A</w:t>
      </w:r>
      <w:r w:rsidRPr="0071772A">
        <w:rPr>
          <w:rFonts w:ascii="Times New Roman" w:hAnsi="Times New Roman"/>
        </w:rPr>
        <w:t>从左挡板运动到与</w:t>
      </w:r>
      <w:r w:rsidRPr="0071772A">
        <w:rPr>
          <w:rFonts w:ascii="Times New Roman" w:hAnsi="Times New Roman"/>
        </w:rPr>
        <w:t>B</w:t>
      </w:r>
      <w:r w:rsidRPr="0071772A">
        <w:rPr>
          <w:rFonts w:ascii="Times New Roman" w:hAnsi="Times New Roman"/>
        </w:rPr>
        <w:t>碰撞所用时间</w:t>
      </w:r>
      <w:r w:rsidRPr="0071772A">
        <w:rPr>
          <w:rFonts w:ascii="Times New Roman" w:hAnsi="Times New Roman"/>
          <w:i/>
        </w:rPr>
        <w:t>t</w:t>
      </w:r>
      <w:r w:rsidRPr="0071772A">
        <w:rPr>
          <w:rFonts w:ascii="Times New Roman" w:hAnsi="Times New Roman"/>
          <w:vertAlign w:val="subscript"/>
        </w:rPr>
        <w:t>0</w:t>
      </w:r>
      <w:r w:rsidRPr="0071772A">
        <w:rPr>
          <w:rFonts w:ascii="Times New Roman" w:hAnsi="Times New Roman"/>
        </w:rPr>
        <w:t>、滑块</w:t>
      </w:r>
      <w:r w:rsidRPr="0071772A">
        <w:rPr>
          <w:rFonts w:ascii="Times New Roman" w:hAnsi="Times New Roman"/>
        </w:rPr>
        <w:t>A</w:t>
      </w:r>
      <w:r w:rsidRPr="0071772A">
        <w:rPr>
          <w:rFonts w:ascii="Times New Roman" w:hAnsi="Times New Roman"/>
        </w:rPr>
        <w:t>和</w:t>
      </w:r>
      <w:r w:rsidRPr="0071772A">
        <w:rPr>
          <w:rFonts w:ascii="Times New Roman" w:hAnsi="Times New Roman"/>
        </w:rPr>
        <w:t>B</w:t>
      </w:r>
      <w:r w:rsidRPr="0071772A">
        <w:rPr>
          <w:rFonts w:ascii="Times New Roman" w:hAnsi="Times New Roman"/>
        </w:rPr>
        <w:t>从碰撞时刻开始到各自撞到左右挡板所用时间</w:t>
      </w:r>
      <w:r w:rsidRPr="0071772A">
        <w:rPr>
          <w:rFonts w:ascii="Times New Roman" w:hAnsi="Times New Roman"/>
          <w:i/>
        </w:rPr>
        <w:t>t</w:t>
      </w:r>
      <w:r w:rsidRPr="0071772A">
        <w:rPr>
          <w:rFonts w:ascii="Times New Roman" w:hAnsi="Times New Roman"/>
          <w:vertAlign w:val="subscript"/>
        </w:rPr>
        <w:t>1</w:t>
      </w:r>
      <w:r w:rsidRPr="0071772A">
        <w:rPr>
          <w:rFonts w:ascii="Times New Roman" w:hAnsi="Times New Roman"/>
        </w:rPr>
        <w:t>和</w:t>
      </w:r>
      <w:r w:rsidRPr="0071772A">
        <w:rPr>
          <w:rFonts w:ascii="Times New Roman" w:hAnsi="Times New Roman"/>
          <w:i/>
        </w:rPr>
        <w:t>t</w:t>
      </w:r>
      <w:r w:rsidRPr="0071772A">
        <w:rPr>
          <w:rFonts w:ascii="Times New Roman" w:hAnsi="Times New Roman"/>
          <w:vertAlign w:val="subscript"/>
        </w:rPr>
        <w:t>2</w:t>
      </w:r>
      <w:r w:rsidRPr="0071772A">
        <w:rPr>
          <w:rFonts w:ascii="Times New Roman"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回答以下问题：</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在调节导轨水平时，先在导轨上只放滑块</w:t>
      </w:r>
      <w:r w:rsidR="0048453A" w:rsidRPr="0071772A">
        <w:rPr>
          <w:rFonts w:ascii="Times New Roman" w:hAnsi="Times New Roman"/>
        </w:rPr>
        <w:t>A</w:t>
      </w:r>
      <w:r w:rsidR="0048453A" w:rsidRPr="0071772A">
        <w:rPr>
          <w:rFonts w:ascii="Times New Roman" w:hAnsi="Times New Roman"/>
        </w:rPr>
        <w:t>，并给一初速度，使它从导轨左端向右端运动，用传感器测得滑块</w:t>
      </w:r>
      <w:r w:rsidR="0048453A" w:rsidRPr="0071772A">
        <w:rPr>
          <w:rFonts w:ascii="Times New Roman" w:hAnsi="Times New Roman"/>
        </w:rPr>
        <w:t>A</w:t>
      </w:r>
      <w:r w:rsidR="0048453A" w:rsidRPr="0071772A">
        <w:rPr>
          <w:rFonts w:ascii="Times New Roman" w:hAnsi="Times New Roman"/>
        </w:rPr>
        <w:t>通过导轨前半段的时间小于后半段的时间。为使导轨水平，可使导轨左端</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选填</w:t>
      </w:r>
      <w:r w:rsidR="0048453A" w:rsidRPr="00445B2C">
        <w:rPr>
          <w:rFonts w:ascii="宋体" w:hAnsi="宋体"/>
        </w:rPr>
        <w:t>“</w:t>
      </w:r>
      <w:r w:rsidR="0048453A" w:rsidRPr="0071772A">
        <w:rPr>
          <w:rFonts w:ascii="Times New Roman" w:hAnsi="Times New Roman"/>
        </w:rPr>
        <w:t>升高</w:t>
      </w:r>
      <w:r w:rsidR="0048453A" w:rsidRPr="00445B2C">
        <w:rPr>
          <w:rFonts w:ascii="宋体" w:hAnsi="宋体"/>
        </w:rPr>
        <w:t>”</w:t>
      </w:r>
      <w:r w:rsidR="0048453A" w:rsidRPr="0071772A">
        <w:rPr>
          <w:rFonts w:ascii="Times New Roman" w:hAnsi="Times New Roman"/>
        </w:rPr>
        <w:t>或</w:t>
      </w:r>
      <w:r w:rsidR="0048453A" w:rsidRPr="00445B2C">
        <w:rPr>
          <w:rFonts w:ascii="宋体" w:hAnsi="宋体"/>
        </w:rPr>
        <w:t>“</w:t>
      </w:r>
      <w:r w:rsidR="0048453A" w:rsidRPr="0071772A">
        <w:rPr>
          <w:rFonts w:ascii="Times New Roman" w:hAnsi="Times New Roman"/>
        </w:rPr>
        <w:t>降低</w:t>
      </w:r>
      <w:r w:rsidR="0048453A" w:rsidRPr="00445B2C">
        <w:rPr>
          <w:rFonts w:ascii="宋体" w:hAnsi="宋体"/>
        </w:rPr>
        <w:t>”</w:t>
      </w:r>
      <w:r w:rsidRPr="0071772A">
        <w:rPr>
          <w:rFonts w:ascii="Times New Roman" w:hAnsi="Times New Roman"/>
        </w:rPr>
        <w:t>)</w:t>
      </w:r>
      <w:r w:rsidR="0048453A" w:rsidRPr="0071772A">
        <w:rPr>
          <w:rFonts w:ascii="Times New Roman" w:hAnsi="Times New Roman"/>
        </w:rPr>
        <w:t>一些；</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要验证两滑块碰撞的瞬间系统动量守恒，实验中还必须测量的物理量有</w:t>
      </w:r>
      <w:r w:rsidR="0048453A" w:rsidRPr="0071772A">
        <w:rPr>
          <w:rFonts w:ascii="Times New Roman" w:hAnsi="Times New Roman"/>
          <w:u w:val="single"/>
        </w:rPr>
        <w:t xml:space="preserve">　　　　</w:t>
      </w:r>
      <w:r w:rsidR="0048453A" w:rsidRPr="0071772A">
        <w:rPr>
          <w:rFonts w:ascii="Times New Roman" w:hAnsi="Times New Roman"/>
        </w:rPr>
        <w:t>；</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滑块</w:t>
      </w:r>
      <w:r w:rsidRPr="0071772A">
        <w:rPr>
          <w:rFonts w:ascii="Times New Roman" w:hAnsi="Times New Roman"/>
        </w:rPr>
        <w:t>A</w:t>
      </w:r>
      <w:r w:rsidRPr="0071772A">
        <w:rPr>
          <w:rFonts w:ascii="Times New Roman" w:hAnsi="Times New Roman"/>
        </w:rPr>
        <w:t>的质量</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、滑块</w:t>
      </w:r>
      <w:r w:rsidRPr="0071772A">
        <w:rPr>
          <w:rFonts w:ascii="Times New Roman" w:hAnsi="Times New Roman"/>
        </w:rPr>
        <w:t>B</w:t>
      </w:r>
      <w:r w:rsidRPr="0071772A">
        <w:rPr>
          <w:rFonts w:ascii="Times New Roman" w:hAnsi="Times New Roman"/>
        </w:rPr>
        <w:t>的质量</w:t>
      </w:r>
      <w:r w:rsidRPr="0071772A">
        <w:rPr>
          <w:rFonts w:ascii="Times New Roman" w:hAnsi="Times New Roman"/>
          <w:i/>
        </w:rPr>
        <w:t>m</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两滑块的宽度</w:t>
      </w:r>
      <w:r w:rsidRPr="0071772A">
        <w:rPr>
          <w:rFonts w:ascii="Times New Roman" w:hAnsi="Times New Roman"/>
          <w:i/>
        </w:rPr>
        <w:t>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气垫导轨的总长度</w:t>
      </w:r>
      <w:r w:rsidRPr="0071772A">
        <w:rPr>
          <w:rFonts w:ascii="Times New Roman" w:hAnsi="Times New Roman"/>
          <w:i/>
        </w:rPr>
        <w:t>L</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只要满足关系式</w:t>
      </w:r>
      <w:r w:rsidR="0048453A" w:rsidRPr="0071772A">
        <w:rPr>
          <w:rFonts w:ascii="Times New Roman" w:hAnsi="Times New Roman"/>
          <w:u w:val="single"/>
        </w:rPr>
        <w:t xml:space="preserve">　　　　　　　　　　</w:t>
      </w:r>
      <w:r w:rsidR="0048453A" w:rsidRPr="0071772A">
        <w:rPr>
          <w:rFonts w:ascii="Times New Roman" w:hAnsi="Times New Roman"/>
        </w:rPr>
        <w:t>，就能证明两滑块碰撞前后动量守恒</w:t>
      </w:r>
      <w:r w:rsidRPr="0071772A">
        <w:rPr>
          <w:rFonts w:ascii="Times New Roman" w:hAnsi="Times New Roman"/>
        </w:rPr>
        <w:t>(</w:t>
      </w:r>
      <w:r w:rsidR="0048453A" w:rsidRPr="0071772A">
        <w:rPr>
          <w:rFonts w:ascii="Times New Roman" w:hAnsi="Times New Roman"/>
        </w:rPr>
        <w:t>仅用</w:t>
      </w:r>
      <w:r w:rsidR="0048453A" w:rsidRPr="0071772A">
        <w:rPr>
          <w:rFonts w:ascii="Times New Roman" w:hAnsi="Times New Roman"/>
          <w:i/>
        </w:rPr>
        <w:t>t</w:t>
      </w:r>
      <w:r w:rsidR="0048453A" w:rsidRPr="0071772A">
        <w:rPr>
          <w:rFonts w:ascii="Times New Roman" w:hAnsi="Times New Roman"/>
          <w:vertAlign w:val="subscript"/>
        </w:rPr>
        <w:t>0</w:t>
      </w:r>
      <w:r w:rsidR="0048453A" w:rsidRPr="0071772A">
        <w:rPr>
          <w:rFonts w:ascii="Times New Roman" w:hAnsi="Times New Roman"/>
        </w:rPr>
        <w:t>、</w:t>
      </w:r>
      <w:r w:rsidR="0048453A" w:rsidRPr="0071772A">
        <w:rPr>
          <w:rFonts w:ascii="Times New Roman" w:hAnsi="Times New Roman"/>
          <w:i/>
        </w:rPr>
        <w:t>t</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t</w:t>
      </w:r>
      <w:r w:rsidR="0048453A" w:rsidRPr="0071772A">
        <w:rPr>
          <w:rFonts w:ascii="Times New Roman" w:hAnsi="Times New Roman"/>
          <w:vertAlign w:val="subscript"/>
        </w:rPr>
        <w:t>2</w:t>
      </w:r>
      <w:r w:rsidR="0048453A" w:rsidRPr="0071772A">
        <w:rPr>
          <w:rFonts w:ascii="Times New Roman" w:hAnsi="Times New Roman"/>
        </w:rPr>
        <w:t>和第</w:t>
      </w: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问中测量的物理量表示</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 xml:space="preserve">升高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A</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0</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由于滑块</w:t>
      </w:r>
      <w:r w:rsidRPr="0071772A">
        <w:rPr>
          <w:rFonts w:ascii="Times New Roman" w:hAnsi="Times New Roman"/>
        </w:rPr>
        <w:t>A</w:t>
      </w:r>
      <w:r w:rsidRPr="0071772A">
        <w:rPr>
          <w:rFonts w:ascii="Times New Roman" w:eastAsia="方正楷体_GBK" w:hAnsi="Times New Roman"/>
        </w:rPr>
        <w:t>通过导轨前半段的时间小于后半段的时间，表明滑块</w:t>
      </w:r>
      <w:r w:rsidRPr="0071772A">
        <w:rPr>
          <w:rFonts w:ascii="Times New Roman" w:hAnsi="Times New Roman"/>
        </w:rPr>
        <w:t>A</w:t>
      </w:r>
      <w:r w:rsidRPr="0071772A">
        <w:rPr>
          <w:rFonts w:ascii="Times New Roman" w:eastAsia="方正楷体_GBK" w:hAnsi="Times New Roman"/>
        </w:rPr>
        <w:t>在做减速运动，导轨右端过高，可知，为使导轨水平，可使导轨左端升高。</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由于两滑块宽度相同，且滑块</w:t>
      </w:r>
      <w:r w:rsidR="0048453A" w:rsidRPr="0071772A">
        <w:rPr>
          <w:rFonts w:ascii="Times New Roman" w:hAnsi="Times New Roman"/>
        </w:rPr>
        <w:t>B</w:t>
      </w:r>
      <w:r w:rsidR="0048453A" w:rsidRPr="0071772A">
        <w:rPr>
          <w:rFonts w:ascii="Times New Roman" w:eastAsia="方正楷体_GBK" w:hAnsi="Times New Roman"/>
        </w:rPr>
        <w:t>的左端恰好位于导轨的中点处，则传感器记录的滑块</w:t>
      </w:r>
      <w:r w:rsidR="0048453A" w:rsidRPr="0071772A">
        <w:rPr>
          <w:rFonts w:ascii="Times New Roman" w:hAnsi="Times New Roman"/>
        </w:rPr>
        <w:t>A</w:t>
      </w:r>
      <w:r w:rsidR="0048453A" w:rsidRPr="0071772A">
        <w:rPr>
          <w:rFonts w:ascii="Times New Roman" w:eastAsia="方正楷体_GBK" w:hAnsi="Times New Roman"/>
        </w:rPr>
        <w:t>从左挡板运动到与</w:t>
      </w:r>
      <w:r w:rsidR="0048453A" w:rsidRPr="0071772A">
        <w:rPr>
          <w:rFonts w:ascii="Times New Roman" w:hAnsi="Times New Roman"/>
        </w:rPr>
        <w:t>B</w:t>
      </w:r>
      <w:r w:rsidR="0048453A" w:rsidRPr="0071772A">
        <w:rPr>
          <w:rFonts w:ascii="Times New Roman" w:eastAsia="方正楷体_GBK" w:hAnsi="Times New Roman"/>
        </w:rPr>
        <w:t>碰撞所用时间</w:t>
      </w:r>
      <w:r w:rsidR="0048453A" w:rsidRPr="0071772A">
        <w:rPr>
          <w:rFonts w:ascii="Times New Roman" w:hAnsi="Times New Roman"/>
          <w:i/>
        </w:rPr>
        <w:t>t</w:t>
      </w:r>
      <w:r w:rsidR="0048453A" w:rsidRPr="0071772A">
        <w:rPr>
          <w:rFonts w:ascii="Times New Roman" w:hAnsi="Times New Roman"/>
          <w:vertAlign w:val="subscript"/>
        </w:rPr>
        <w:t>0</w:t>
      </w:r>
      <w:r w:rsidR="0048453A" w:rsidRPr="0071772A">
        <w:rPr>
          <w:rFonts w:ascii="Times New Roman" w:eastAsia="方正楷体_GBK" w:hAnsi="Times New Roman"/>
        </w:rPr>
        <w:t>与滑块</w:t>
      </w:r>
      <w:r w:rsidR="0048453A" w:rsidRPr="0071772A">
        <w:rPr>
          <w:rFonts w:ascii="Times New Roman" w:hAnsi="Times New Roman"/>
        </w:rPr>
        <w:t>A</w:t>
      </w:r>
      <w:r w:rsidR="0048453A" w:rsidRPr="0071772A">
        <w:rPr>
          <w:rFonts w:ascii="Times New Roman" w:eastAsia="方正楷体_GBK" w:hAnsi="Times New Roman"/>
        </w:rPr>
        <w:t>和</w:t>
      </w:r>
      <w:r w:rsidR="0048453A" w:rsidRPr="0071772A">
        <w:rPr>
          <w:rFonts w:ascii="Times New Roman" w:hAnsi="Times New Roman"/>
        </w:rPr>
        <w:t>B</w:t>
      </w:r>
      <w:r w:rsidR="0048453A" w:rsidRPr="0071772A">
        <w:rPr>
          <w:rFonts w:ascii="Times New Roman" w:eastAsia="方正楷体_GBK" w:hAnsi="Times New Roman"/>
        </w:rPr>
        <w:t>从碰撞时刻开始到各自撞到左右挡板所用时间</w:t>
      </w:r>
      <w:r w:rsidR="0048453A" w:rsidRPr="0071772A">
        <w:rPr>
          <w:rFonts w:ascii="Times New Roman" w:hAnsi="Times New Roman"/>
          <w:i/>
        </w:rPr>
        <w:t>t</w:t>
      </w:r>
      <w:r w:rsidR="0048453A" w:rsidRPr="0071772A">
        <w:rPr>
          <w:rFonts w:ascii="Times New Roman" w:hAnsi="Times New Roman"/>
          <w:vertAlign w:val="subscript"/>
        </w:rPr>
        <w:t>1</w:t>
      </w:r>
      <w:r w:rsidR="0048453A" w:rsidRPr="0071772A">
        <w:rPr>
          <w:rFonts w:ascii="Times New Roman" w:eastAsia="方正楷体_GBK" w:hAnsi="Times New Roman"/>
        </w:rPr>
        <w:t>和</w:t>
      </w:r>
      <w:r w:rsidR="0048453A" w:rsidRPr="0071772A">
        <w:rPr>
          <w:rFonts w:ascii="Times New Roman" w:hAnsi="Times New Roman"/>
          <w:i/>
        </w:rPr>
        <w:t>t</w:t>
      </w:r>
      <w:r w:rsidR="0048453A" w:rsidRPr="0071772A">
        <w:rPr>
          <w:rFonts w:ascii="Times New Roman" w:hAnsi="Times New Roman"/>
          <w:vertAlign w:val="subscript"/>
        </w:rPr>
        <w:t>2</w:t>
      </w:r>
      <w:r w:rsidR="0048453A" w:rsidRPr="0071772A">
        <w:rPr>
          <w:rFonts w:ascii="Times New Roman" w:eastAsia="方正楷体_GBK" w:hAnsi="Times New Roman"/>
        </w:rPr>
        <w:t>，三段时间滑块通过的位移大小相同，设为</w:t>
      </w:r>
      <w:r w:rsidR="0048453A" w:rsidRPr="0071772A">
        <w:rPr>
          <w:rFonts w:ascii="Times New Roman" w:hAnsi="Times New Roman"/>
          <w:i/>
        </w:rPr>
        <w:t>x</w:t>
      </w:r>
      <w:r w:rsidR="0048453A" w:rsidRPr="0071772A">
        <w:rPr>
          <w:rFonts w:ascii="Times New Roman" w:hAnsi="Times New Roman"/>
          <w:vertAlign w:val="subscript"/>
        </w:rPr>
        <w:t>0</w:t>
      </w:r>
      <w:r w:rsidR="0048453A" w:rsidRPr="0071772A">
        <w:rPr>
          <w:rFonts w:ascii="Times New Roman" w:eastAsia="方正楷体_GBK" w:hAnsi="Times New Roman"/>
        </w:rPr>
        <w:t>，则速度大小分别为</w:t>
      </w:r>
      <w:r w:rsidR="0048453A" w:rsidRPr="0071772A">
        <w:rPr>
          <w:rFonts w:ascii="Times New Roman" w:hAnsi="Times New Roman"/>
          <w:i/>
        </w:rPr>
        <w:t>v</w:t>
      </w:r>
      <w:r w:rsidR="0048453A" w:rsidRPr="0071772A">
        <w:rPr>
          <w:rFonts w:ascii="Times New Roman" w:hAnsi="Times New Roman"/>
          <w:vertAlign w:val="subscript"/>
        </w:rPr>
        <w:t>0</w:t>
      </w:r>
      <w:r w:rsidR="00366DC2"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0</m:t>
                </m:r>
              </m:sub>
            </m:sSub>
          </m:den>
        </m:f>
      </m:oMath>
      <w:r w:rsidR="0048453A" w:rsidRPr="0071772A">
        <w:rPr>
          <w:rFonts w:ascii="Times New Roman" w:eastAsia="方正楷体_GBK" w:hAnsi="Times New Roman"/>
        </w:rPr>
        <w:t>，</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oMath>
      <w:r w:rsidR="0048453A" w:rsidRPr="0071772A">
        <w:rPr>
          <w:rFonts w:ascii="Times New Roman" w:eastAsia="方正楷体_GBK" w:hAnsi="Times New Roman"/>
        </w:rPr>
        <w:t>，</w:t>
      </w:r>
      <w:r w:rsidR="0048453A" w:rsidRPr="0071772A">
        <w:rPr>
          <w:rFonts w:ascii="Times New Roman" w:hAnsi="Times New Roman"/>
          <w:i/>
        </w:rPr>
        <w:t>v</w:t>
      </w:r>
      <w:r w:rsidR="0048453A" w:rsidRPr="0071772A">
        <w:rPr>
          <w:rFonts w:ascii="Times New Roman" w:hAnsi="Times New Roman"/>
          <w:vertAlign w:val="subscript"/>
        </w:rPr>
        <w:t>2</w:t>
      </w:r>
      <w:r w:rsidR="00366DC2"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oMath>
      <w:r w:rsidR="0048453A" w:rsidRPr="0071772A">
        <w:rPr>
          <w:rFonts w:ascii="Times New Roman" w:eastAsia="方正楷体_GBK" w:hAnsi="Times New Roman"/>
        </w:rPr>
        <w:t>，碰撞后，滑块</w:t>
      </w:r>
      <w:r w:rsidR="0048453A" w:rsidRPr="0071772A">
        <w:rPr>
          <w:rFonts w:ascii="Times New Roman" w:hAnsi="Times New Roman"/>
        </w:rPr>
        <w:t>A</w:t>
      </w:r>
      <w:r w:rsidR="0048453A" w:rsidRPr="0071772A">
        <w:rPr>
          <w:rFonts w:ascii="Times New Roman" w:eastAsia="方正楷体_GBK" w:hAnsi="Times New Roman"/>
        </w:rPr>
        <w:t>反弹，根据动量守恒定律有</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0</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Pr="0071772A">
        <w:rPr>
          <w:rFonts w:ascii="Times New Roman" w:eastAsia="方正楷体_GBK" w:hAnsi="Times New Roman"/>
        </w:rPr>
        <w:t>(</w:t>
      </w:r>
      <w:r w:rsidR="00366DC2"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1</w:t>
      </w:r>
      <w:r w:rsidRPr="0071772A">
        <w:rPr>
          <w:rFonts w:ascii="Times New Roman" w:eastAsia="方正楷体_GBK" w:hAnsi="Times New Roman"/>
        </w:rPr>
        <w: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0</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oMath>
      <w:r w:rsidRPr="0071772A">
        <w:rPr>
          <w:rFonts w:ascii="Times New Roman" w:eastAsia="方正楷体_GBK" w:hAnsi="Times New Roman"/>
        </w:rPr>
        <w:t>，可知，要验证两滑块碰撞的瞬间系统动量守恒，实验中还必须测量的物理量有滑块</w:t>
      </w:r>
      <w:r w:rsidRPr="0071772A">
        <w:rPr>
          <w:rFonts w:ascii="Times New Roman" w:hAnsi="Times New Roman"/>
        </w:rPr>
        <w:t>A</w:t>
      </w:r>
      <w:r w:rsidRPr="0071772A">
        <w:rPr>
          <w:rFonts w:ascii="Times New Roman" w:eastAsia="方正楷体_GBK" w:hAnsi="Times New Roman"/>
        </w:rPr>
        <w:t>的质量</w:t>
      </w:r>
      <w:r w:rsidRPr="0071772A">
        <w:rPr>
          <w:rFonts w:ascii="Times New Roman" w:hAnsi="Times New Roman"/>
          <w:i/>
        </w:rPr>
        <w:t>m</w:t>
      </w:r>
      <w:r w:rsidRPr="0071772A">
        <w:rPr>
          <w:rFonts w:ascii="Times New Roman" w:hAnsi="Times New Roman"/>
          <w:vertAlign w:val="subscript"/>
        </w:rPr>
        <w:t>1</w:t>
      </w:r>
      <w:r w:rsidRPr="0071772A">
        <w:rPr>
          <w:rFonts w:ascii="Times New Roman" w:eastAsia="方正楷体_GBK" w:hAnsi="Times New Roman"/>
        </w:rPr>
        <w:t>、滑块</w:t>
      </w:r>
      <w:r w:rsidRPr="0071772A">
        <w:rPr>
          <w:rFonts w:ascii="Times New Roman" w:hAnsi="Times New Roman"/>
        </w:rPr>
        <w:t>B</w:t>
      </w:r>
      <w:r w:rsidRPr="0071772A">
        <w:rPr>
          <w:rFonts w:ascii="Times New Roman" w:eastAsia="方正楷体_GBK" w:hAnsi="Times New Roman"/>
        </w:rPr>
        <w:t>的质量</w:t>
      </w:r>
      <w:r w:rsidRPr="0071772A">
        <w:rPr>
          <w:rFonts w:ascii="Times New Roman" w:hAnsi="Times New Roman"/>
          <w:i/>
        </w:rPr>
        <w:t>m</w:t>
      </w:r>
      <w:r w:rsidRPr="0071772A">
        <w:rPr>
          <w:rFonts w:ascii="Times New Roman" w:hAnsi="Times New Roman"/>
          <w:vertAlign w:val="subscript"/>
        </w:rPr>
        <w:t>2</w:t>
      </w:r>
      <w:r w:rsidRPr="0071772A">
        <w:rPr>
          <w:rFonts w:ascii="Times New Roman" w:eastAsia="方正楷体_GBK" w:hAnsi="Times New Roman"/>
        </w:rPr>
        <w:t>。故选</w:t>
      </w:r>
      <w:r w:rsidRPr="0071772A">
        <w:rPr>
          <w:rFonts w:ascii="Times New Roman" w:hAnsi="Times New Roman"/>
        </w:rPr>
        <w:t>A</w:t>
      </w:r>
      <w:r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根据上述可知，能证明两滑块碰撞前后动量守恒需要满足的关系式为</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0</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2</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1</m:t>
                </m:r>
              </m:sub>
            </m:sSub>
          </m:den>
        </m:f>
      </m:oMath>
      <w:r w:rsidR="0048453A"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3</w:t>
      </w:r>
      <w:r w:rsidR="00623BE8" w:rsidRPr="0071772A">
        <w:rPr>
          <w:rFonts w:ascii="Times New Roman" w:hAnsi="Times New Roman"/>
        </w:rPr>
        <w:t>.(</w:t>
      </w:r>
      <w:r w:rsidRPr="0071772A">
        <w:rPr>
          <w:rFonts w:ascii="Times New Roman" w:hAnsi="Times New Roman"/>
        </w:rPr>
        <w:t>8</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湖南师范大学附属中学高二期中</w:t>
      </w:r>
      <w:r w:rsidR="00623BE8" w:rsidRPr="0071772A">
        <w:rPr>
          <w:rFonts w:ascii="Times New Roman" w:eastAsia="方正楷体_GBK" w:hAnsi="Times New Roman"/>
        </w:rPr>
        <w:t>)</w:t>
      </w:r>
      <w:r w:rsidRPr="0071772A">
        <w:rPr>
          <w:rFonts w:ascii="Times New Roman" w:hAnsi="Times New Roman"/>
        </w:rPr>
        <w:t>利用图甲所示的仪器验证动量守恒定律，即研究两个小球在轨道水平部分碰撞前后的动量关系。</w:t>
      </w:r>
    </w:p>
    <w:p w:rsidR="0085466C" w:rsidRPr="0071772A" w:rsidRDefault="000262BC" w:rsidP="0071772A">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extent cx="2811780" cy="975360"/>
            <wp:effectExtent l="0" t="0" r="7620" b="0"/>
            <wp:docPr id="110" name="image1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2.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11780" cy="97536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实验中，直接测定小球碰撞前后的速度是不容易的。但是可以通过仅测量</w:t>
      </w:r>
      <w:r w:rsidR="0048453A" w:rsidRPr="0071772A">
        <w:rPr>
          <w:rFonts w:ascii="Times New Roman" w:hAnsi="Times New Roman"/>
          <w:u w:val="single"/>
        </w:rPr>
        <w:t xml:space="preserve">　　　　</w:t>
      </w:r>
      <w:r w:rsidR="0048453A" w:rsidRPr="0071772A">
        <w:rPr>
          <w:rFonts w:ascii="Times New Roman" w:hAnsi="Times New Roman"/>
        </w:rPr>
        <w:t>，间接地解决这个问题。</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小球开始释放的高度</w:t>
      </w:r>
      <w:r w:rsidRPr="0071772A">
        <w:rPr>
          <w:rFonts w:ascii="Times New Roman" w:hAnsi="Times New Roman"/>
          <w:i/>
        </w:rPr>
        <w:t>h</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小球抛出点距地面的高度</w:t>
      </w:r>
      <w:r w:rsidRPr="0071772A">
        <w:rPr>
          <w:rFonts w:ascii="Times New Roman" w:hAnsi="Times New Roman"/>
          <w:i/>
        </w:rPr>
        <w:t>H</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lastRenderedPageBreak/>
        <w:t>C</w:t>
      </w:r>
      <w:r w:rsidR="00623BE8" w:rsidRPr="0071772A">
        <w:rPr>
          <w:rFonts w:ascii="Times New Roman" w:hAnsi="Times New Roman"/>
        </w:rPr>
        <w:t>.</w:t>
      </w:r>
      <w:r w:rsidRPr="0071772A">
        <w:rPr>
          <w:rFonts w:ascii="Times New Roman" w:hAnsi="Times New Roman"/>
        </w:rPr>
        <w:t>小球做平抛运动的射程</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图乙中的</w:t>
      </w:r>
      <w:r w:rsidR="0048453A" w:rsidRPr="0071772A">
        <w:rPr>
          <w:rFonts w:ascii="Times New Roman" w:hAnsi="Times New Roman"/>
          <w:i/>
        </w:rPr>
        <w:t>O</w:t>
      </w:r>
      <w:r w:rsidR="0048453A" w:rsidRPr="0071772A">
        <w:rPr>
          <w:rFonts w:ascii="Times New Roman" w:hAnsi="Times New Roman"/>
        </w:rPr>
        <w:t>点是小球抛出点在地面上的垂直投影。实验时，先让入射球</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多次从斜轨上</w:t>
      </w:r>
      <w:r w:rsidR="0048453A" w:rsidRPr="0071772A">
        <w:rPr>
          <w:rFonts w:ascii="Times New Roman" w:hAnsi="Times New Roman"/>
          <w:i/>
        </w:rPr>
        <w:t>S</w:t>
      </w:r>
      <w:r w:rsidR="0048453A" w:rsidRPr="0071772A">
        <w:rPr>
          <w:rFonts w:ascii="Times New Roman" w:hAnsi="Times New Roman"/>
        </w:rPr>
        <w:t>位置静止释放，找到其平均落地点的位置</w:t>
      </w:r>
      <w:r w:rsidR="0048453A" w:rsidRPr="0071772A">
        <w:rPr>
          <w:rFonts w:ascii="Times New Roman" w:hAnsi="Times New Roman"/>
          <w:i/>
        </w:rPr>
        <w:t>P</w:t>
      </w:r>
      <w:r w:rsidR="0048453A" w:rsidRPr="0071772A">
        <w:rPr>
          <w:rFonts w:ascii="Times New Roman" w:hAnsi="Times New Roman"/>
        </w:rPr>
        <w:t>，测量平抛射程</w:t>
      </w:r>
      <w:r w:rsidR="0048453A" w:rsidRPr="0071772A">
        <w:rPr>
          <w:rFonts w:ascii="Times New Roman" w:hAnsi="Times New Roman"/>
          <w:i/>
        </w:rPr>
        <w:t>OP</w:t>
      </w:r>
      <w:r w:rsidR="0048453A" w:rsidRPr="0071772A">
        <w:rPr>
          <w:rFonts w:ascii="Times New Roman" w:hAnsi="Times New Roman"/>
        </w:rPr>
        <w:t>，然后把被碰小球</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静置于轨道的水平部分末端，再将入射小球</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从斜轨上</w:t>
      </w:r>
      <w:r w:rsidR="0048453A" w:rsidRPr="0071772A">
        <w:rPr>
          <w:rFonts w:ascii="Times New Roman" w:hAnsi="Times New Roman"/>
          <w:i/>
        </w:rPr>
        <w:t>S</w:t>
      </w:r>
      <w:r w:rsidR="0048453A" w:rsidRPr="0071772A">
        <w:rPr>
          <w:rFonts w:ascii="Times New Roman" w:hAnsi="Times New Roman"/>
        </w:rPr>
        <w:t>位置静止释放，与小球</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相撞，并多次重复。接下来要完成的必要步骤是</w:t>
      </w:r>
      <w:r w:rsidR="0048453A" w:rsidRPr="0071772A">
        <w:rPr>
          <w:rFonts w:ascii="Times New Roman" w:hAnsi="Times New Roman"/>
          <w:u w:val="single"/>
        </w:rPr>
        <w:t xml:space="preserve">　　　　　　　　</w:t>
      </w:r>
      <w:r w:rsidR="0048453A" w:rsidRPr="0071772A">
        <w:rPr>
          <w:rFonts w:ascii="Times New Roman" w:hAnsi="Times New Roman"/>
        </w:rPr>
        <w:t>。</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A</w:t>
      </w:r>
      <w:r w:rsidR="00623BE8" w:rsidRPr="0071772A">
        <w:rPr>
          <w:rFonts w:ascii="Times New Roman" w:hAnsi="Times New Roman"/>
        </w:rPr>
        <w:t>.</w:t>
      </w:r>
      <w:r w:rsidRPr="0071772A">
        <w:rPr>
          <w:rFonts w:ascii="Times New Roman" w:hAnsi="Times New Roman"/>
        </w:rPr>
        <w:t>用天平测量两个小球的质量</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B</w:t>
      </w:r>
      <w:r w:rsidR="00623BE8" w:rsidRPr="0071772A">
        <w:rPr>
          <w:rFonts w:ascii="Times New Roman" w:hAnsi="Times New Roman"/>
        </w:rPr>
        <w:t>.</w:t>
      </w:r>
      <w:r w:rsidRPr="0071772A">
        <w:rPr>
          <w:rFonts w:ascii="Times New Roman" w:hAnsi="Times New Roman"/>
        </w:rPr>
        <w:t>测量小球</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开始释放高度</w:t>
      </w:r>
      <w:r w:rsidRPr="0071772A">
        <w:rPr>
          <w:rFonts w:ascii="Times New Roman" w:hAnsi="Times New Roman"/>
          <w:i/>
        </w:rPr>
        <w:t>h</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C</w:t>
      </w:r>
      <w:r w:rsidR="00623BE8" w:rsidRPr="0071772A">
        <w:rPr>
          <w:rFonts w:ascii="Times New Roman" w:hAnsi="Times New Roman"/>
        </w:rPr>
        <w:t>.</w:t>
      </w:r>
      <w:r w:rsidRPr="0071772A">
        <w:rPr>
          <w:rFonts w:ascii="Times New Roman" w:hAnsi="Times New Roman"/>
        </w:rPr>
        <w:t>测量抛出点距地面的高度</w:t>
      </w:r>
      <w:r w:rsidRPr="0071772A">
        <w:rPr>
          <w:rFonts w:ascii="Times New Roman" w:hAnsi="Times New Roman"/>
          <w:i/>
        </w:rPr>
        <w:t>H</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D</w:t>
      </w:r>
      <w:r w:rsidR="00623BE8" w:rsidRPr="0071772A">
        <w:rPr>
          <w:rFonts w:ascii="Times New Roman" w:hAnsi="Times New Roman"/>
        </w:rPr>
        <w:t>.</w:t>
      </w:r>
      <w:r w:rsidRPr="0071772A">
        <w:rPr>
          <w:rFonts w:ascii="Times New Roman" w:hAnsi="Times New Roman"/>
        </w:rPr>
        <w:t>分别找到</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相碰后平均落地点的位置</w:t>
      </w:r>
      <w:r w:rsidRPr="0071772A">
        <w:rPr>
          <w:rFonts w:ascii="Times New Roman" w:hAnsi="Times New Roman"/>
          <w:i/>
        </w:rPr>
        <w:t>M</w:t>
      </w:r>
      <w:r w:rsidRPr="0071772A">
        <w:rPr>
          <w:rFonts w:ascii="Times New Roman" w:hAnsi="Times New Roman"/>
        </w:rPr>
        <w:t>、</w:t>
      </w:r>
      <w:r w:rsidRPr="0071772A">
        <w:rPr>
          <w:rFonts w:ascii="Times New Roman" w:hAnsi="Times New Roman"/>
          <w:i/>
        </w:rPr>
        <w:t>N</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E</w:t>
      </w:r>
      <w:r w:rsidR="00623BE8" w:rsidRPr="0071772A">
        <w:rPr>
          <w:rFonts w:ascii="Times New Roman" w:hAnsi="Times New Roman"/>
        </w:rPr>
        <w:t>.</w:t>
      </w:r>
      <w:r w:rsidRPr="0071772A">
        <w:rPr>
          <w:rFonts w:ascii="Times New Roman" w:hAnsi="Times New Roman"/>
        </w:rPr>
        <w:t>测量平抛射程</w:t>
      </w:r>
      <w:r w:rsidRPr="0071772A">
        <w:rPr>
          <w:rFonts w:ascii="Times New Roman" w:hAnsi="Times New Roman"/>
          <w:i/>
        </w:rPr>
        <w:t>OM</w:t>
      </w:r>
      <w:r w:rsidRPr="0071772A">
        <w:rPr>
          <w:rFonts w:ascii="Times New Roman" w:hAnsi="Times New Roman"/>
        </w:rPr>
        <w:t>、</w:t>
      </w:r>
      <w:r w:rsidRPr="0071772A">
        <w:rPr>
          <w:rFonts w:ascii="Times New Roman" w:hAnsi="Times New Roman"/>
          <w:i/>
        </w:rPr>
        <w:t>ON</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若两球相碰前后的动量守恒，其表达式可表示为</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用</w:t>
      </w: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中测量的量表示</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碰撞的恢复系数的定义为</w:t>
      </w:r>
      <w:r w:rsidR="0048453A" w:rsidRPr="0071772A">
        <w:rPr>
          <w:rFonts w:ascii="Times New Roman" w:hAnsi="Times New Roman"/>
          <w:i/>
        </w:rPr>
        <w:t>e</w:t>
      </w:r>
      <w:r w:rsidR="00366DC2" w:rsidRPr="0071772A">
        <w:rPr>
          <w:rFonts w:ascii="Times New Roman" w:hAnsi="Times New Roman"/>
        </w:rPr>
        <w:t>＝</w:t>
      </w:r>
      <m:oMath>
        <m:f>
          <m:fPr>
            <m:ctrlPr>
              <w:rPr>
                <w:rFonts w:ascii="Cambria Math" w:hAnsi="Cambria Math"/>
              </w:rPr>
            </m:ctrlPr>
          </m:fPr>
          <m:num>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w:rPr>
                    <w:rFonts w:ascii="Cambria Math" w:hAnsi="Cambria Math"/>
                  </w:rPr>
                  <m:t>'</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w:rPr>
                    <w:rFonts w:ascii="Cambria Math" w:hAnsi="Cambria Math"/>
                  </w:rPr>
                  <m:t>'</m:t>
                </m:r>
              </m:sup>
            </m:sSup>
            <m:r>
              <w:rPr>
                <w:rFonts w:ascii="Cambria Math" w:hAnsi="Cambria Math"/>
              </w:rPr>
              <m:t>|</m:t>
            </m:r>
          </m:num>
          <m:den>
            <m: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2</m:t>
                </m:r>
              </m:sub>
            </m:sSub>
            <m:r>
              <w:rPr>
                <w:rFonts w:ascii="Cambria Math" w:hAnsi="Cambria Math"/>
              </w:rPr>
              <m:t>|</m:t>
            </m:r>
          </m:den>
        </m:f>
      </m:oMath>
      <w:r w:rsidR="0048453A" w:rsidRPr="0071772A">
        <w:rPr>
          <w:rFonts w:ascii="Times New Roman" w:hAnsi="Times New Roman"/>
        </w:rPr>
        <w:t>，其中</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rPr>
        <w:t>和</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rPr>
        <w:t>分别是碰撞前两物体的速度，</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i/>
        </w:rPr>
        <w:t>'</w:t>
      </w:r>
      <w:r w:rsidR="0048453A" w:rsidRPr="0071772A">
        <w:rPr>
          <w:rFonts w:ascii="Times New Roman" w:hAnsi="Times New Roman"/>
        </w:rPr>
        <w:t>和</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i/>
        </w:rPr>
        <w:t>'</w:t>
      </w:r>
      <w:r w:rsidR="0048453A" w:rsidRPr="0071772A">
        <w:rPr>
          <w:rFonts w:ascii="Times New Roman" w:hAnsi="Times New Roman"/>
        </w:rPr>
        <w:t>分别是碰撞后两物体的速度。经测定，小球落地点的平均位置到</w:t>
      </w:r>
      <w:r w:rsidR="0048453A" w:rsidRPr="0071772A">
        <w:rPr>
          <w:rFonts w:ascii="Times New Roman" w:hAnsi="Times New Roman"/>
          <w:i/>
        </w:rPr>
        <w:t>O</w:t>
      </w:r>
      <w:r w:rsidR="0048453A" w:rsidRPr="0071772A">
        <w:rPr>
          <w:rFonts w:ascii="Times New Roman" w:hAnsi="Times New Roman"/>
        </w:rPr>
        <w:t>点的距离如图乙所示。利用相关数据可以计算出，本次碰撞的恢复系数</w:t>
      </w:r>
      <w:r w:rsidR="0048453A" w:rsidRPr="0071772A">
        <w:rPr>
          <w:rFonts w:ascii="Times New Roman" w:hAnsi="Times New Roman"/>
          <w:i/>
        </w:rPr>
        <w:t>e</w:t>
      </w:r>
      <w:r w:rsidR="00366DC2" w:rsidRPr="0071772A">
        <w:rPr>
          <w:rFonts w:ascii="Times New Roman" w:hAnsi="Times New Roman"/>
        </w:rPr>
        <w:t>＝</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结果保留两位有效数字</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C</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ADE</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OP</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w:t>
      </w:r>
      <w:r w:rsidRPr="0071772A">
        <w:rPr>
          <w:rFonts w:ascii="Times New Roman" w:hAnsi="Times New Roman"/>
          <w:i/>
        </w:rPr>
        <w:t>OM</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rPr>
        <w:t>·</w:t>
      </w:r>
      <w:r w:rsidRPr="0071772A">
        <w:rPr>
          <w:rFonts w:ascii="Times New Roman" w:hAnsi="Times New Roman"/>
          <w:i/>
        </w:rPr>
        <w:t>ON</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4</w:t>
      </w:r>
      <w:r w:rsidR="00623BE8"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46</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两小球离开轨道后均做平抛运动，由于抛出点的高度相等，所以它们在空中的运动时间相等，根据</w:t>
      </w:r>
      <w:r w:rsidRPr="0071772A">
        <w:rPr>
          <w:rFonts w:ascii="Times New Roman" w:hAnsi="Times New Roman"/>
          <w:i/>
        </w:rPr>
        <w:t>x</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0</w:t>
      </w:r>
      <w:r w:rsidRPr="0071772A">
        <w:rPr>
          <w:rFonts w:ascii="Times New Roman" w:hAnsi="Times New Roman"/>
          <w:i/>
        </w:rPr>
        <w:t>t</w:t>
      </w:r>
      <w:r w:rsidRPr="0071772A">
        <w:rPr>
          <w:rFonts w:ascii="Times New Roman" w:eastAsia="方正楷体_GBK" w:hAnsi="Times New Roman"/>
        </w:rPr>
        <w:t>可知小球的水平位移与小球的初速度成正比，可以用小球的水平位移代替其初速度，即测量小球做平抛运动的射程，故</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错误，</w:t>
      </w:r>
      <w:r w:rsidRPr="0071772A">
        <w:rPr>
          <w:rFonts w:ascii="Times New Roman" w:hAnsi="Times New Roman"/>
        </w:rPr>
        <w:t>C</w:t>
      </w:r>
      <w:r w:rsidRPr="0071772A">
        <w:rPr>
          <w:rFonts w:ascii="Times New Roman" w:eastAsia="方正楷体_GBK" w:hAnsi="Times New Roman"/>
        </w:rPr>
        <w:t>正确。</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要验证动量守恒定律，即验证</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2</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3</w:t>
      </w:r>
      <w:r w:rsidR="0048453A" w:rsidRPr="0071772A">
        <w:rPr>
          <w:rFonts w:ascii="Times New Roman" w:eastAsia="方正楷体_GBK" w:hAnsi="Times New Roman"/>
        </w:rPr>
        <w:t>，根据前面分析可知，小球在空中的运动时间</w:t>
      </w:r>
      <w:r w:rsidR="0048453A" w:rsidRPr="0071772A">
        <w:rPr>
          <w:rFonts w:ascii="Times New Roman" w:hAnsi="Times New Roman"/>
          <w:i/>
        </w:rPr>
        <w:t>t</w:t>
      </w:r>
      <w:r w:rsidR="0048453A" w:rsidRPr="0071772A">
        <w:rPr>
          <w:rFonts w:ascii="Times New Roman" w:eastAsia="方正楷体_GBK" w:hAnsi="Times New Roman"/>
        </w:rPr>
        <w:t>相等，上式两边同时乘</w:t>
      </w:r>
      <w:r w:rsidR="0048453A" w:rsidRPr="0071772A">
        <w:rPr>
          <w:rFonts w:ascii="Times New Roman" w:hAnsi="Times New Roman"/>
          <w:i/>
        </w:rPr>
        <w:t>t</w:t>
      </w:r>
      <w:r w:rsidR="0048453A" w:rsidRPr="0071772A">
        <w:rPr>
          <w:rFonts w:ascii="Times New Roman" w:eastAsia="方正楷体_GBK" w:hAnsi="Times New Roman"/>
        </w:rPr>
        <w:t>得</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i/>
        </w:rPr>
        <w:t>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i/>
        </w:rPr>
        <w:t>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3</w:t>
      </w:r>
      <w:r w:rsidR="0048453A" w:rsidRPr="0071772A">
        <w:rPr>
          <w:rFonts w:ascii="Times New Roman" w:hAnsi="Times New Roman"/>
          <w:i/>
        </w:rPr>
        <w:t>t</w:t>
      </w:r>
      <w:r w:rsidR="0048453A" w:rsidRPr="0071772A">
        <w:rPr>
          <w:rFonts w:ascii="Times New Roman" w:eastAsia="方正楷体_GBK" w:hAnsi="Times New Roman"/>
        </w:rPr>
        <w:t>，可得</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OP</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OM</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w:t>
      </w:r>
      <w:r w:rsidR="0048453A" w:rsidRPr="0071772A">
        <w:rPr>
          <w:rFonts w:ascii="Times New Roman" w:hAnsi="Times New Roman"/>
          <w:i/>
        </w:rPr>
        <w:t>ON</w:t>
      </w:r>
      <w:r w:rsidR="0048453A" w:rsidRPr="0071772A">
        <w:rPr>
          <w:rFonts w:ascii="Times New Roman" w:eastAsia="方正楷体_GBK" w:hAnsi="Times New Roman"/>
        </w:rPr>
        <w:t>，因此需要用天平测量两个小球的质量</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eastAsia="方正楷体_GBK"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eastAsia="方正楷体_GBK" w:hAnsi="Times New Roman"/>
        </w:rPr>
        <w:t>，需要分别找到</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eastAsia="方正楷体_GBK"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eastAsia="方正楷体_GBK" w:hAnsi="Times New Roman"/>
        </w:rPr>
        <w:t>相碰后平均落地点的位置</w:t>
      </w:r>
      <w:r w:rsidR="0048453A" w:rsidRPr="0071772A">
        <w:rPr>
          <w:rFonts w:ascii="Times New Roman" w:hAnsi="Times New Roman"/>
          <w:i/>
        </w:rPr>
        <w:t>M</w:t>
      </w:r>
      <w:r w:rsidR="0048453A" w:rsidRPr="0071772A">
        <w:rPr>
          <w:rFonts w:ascii="Times New Roman" w:eastAsia="方正楷体_GBK" w:hAnsi="Times New Roman"/>
        </w:rPr>
        <w:t>、</w:t>
      </w:r>
      <w:r w:rsidR="0048453A" w:rsidRPr="0071772A">
        <w:rPr>
          <w:rFonts w:ascii="Times New Roman" w:hAnsi="Times New Roman"/>
          <w:i/>
        </w:rPr>
        <w:t>N</w:t>
      </w:r>
      <w:r w:rsidR="0048453A" w:rsidRPr="0071772A">
        <w:rPr>
          <w:rFonts w:ascii="Times New Roman" w:eastAsia="方正楷体_GBK" w:hAnsi="Times New Roman"/>
        </w:rPr>
        <w:t>，再测量平抛射程</w:t>
      </w:r>
      <w:r w:rsidR="0048453A" w:rsidRPr="0071772A">
        <w:rPr>
          <w:rFonts w:ascii="Times New Roman" w:hAnsi="Times New Roman"/>
          <w:i/>
        </w:rPr>
        <w:t>OM</w:t>
      </w:r>
      <w:r w:rsidR="0048453A" w:rsidRPr="0071772A">
        <w:rPr>
          <w:rFonts w:ascii="Times New Roman" w:eastAsia="方正楷体_GBK" w:hAnsi="Times New Roman"/>
        </w:rPr>
        <w:t>、</w:t>
      </w:r>
      <w:r w:rsidR="0048453A" w:rsidRPr="0071772A">
        <w:rPr>
          <w:rFonts w:ascii="Times New Roman" w:hAnsi="Times New Roman"/>
          <w:i/>
        </w:rPr>
        <w:t>ON</w:t>
      </w:r>
      <w:r w:rsidR="0048453A" w:rsidRPr="0071772A">
        <w:rPr>
          <w:rFonts w:ascii="Times New Roman" w:eastAsia="方正楷体_GBK" w:hAnsi="Times New Roman"/>
        </w:rPr>
        <w:t>，故选</w:t>
      </w:r>
      <w:r w:rsidR="0048453A" w:rsidRPr="0071772A">
        <w:rPr>
          <w:rFonts w:ascii="Times New Roman" w:hAnsi="Times New Roman"/>
        </w:rPr>
        <w:t>A</w:t>
      </w:r>
      <w:r w:rsidR="0048453A" w:rsidRPr="0071772A">
        <w:rPr>
          <w:rFonts w:ascii="Times New Roman" w:eastAsia="方正楷体_GBK" w:hAnsi="Times New Roman"/>
        </w:rPr>
        <w:t>、</w:t>
      </w:r>
      <w:r w:rsidR="0048453A" w:rsidRPr="0071772A">
        <w:rPr>
          <w:rFonts w:ascii="Times New Roman" w:hAnsi="Times New Roman"/>
        </w:rPr>
        <w:t>D</w:t>
      </w:r>
      <w:r w:rsidR="0048453A" w:rsidRPr="0071772A">
        <w:rPr>
          <w:rFonts w:ascii="Times New Roman" w:eastAsia="方正楷体_GBK" w:hAnsi="Times New Roman"/>
        </w:rPr>
        <w:t>、</w:t>
      </w:r>
      <w:r w:rsidR="0048453A" w:rsidRPr="0071772A">
        <w:rPr>
          <w:rFonts w:ascii="Times New Roman" w:hAnsi="Times New Roman"/>
        </w:rPr>
        <w:t>E</w:t>
      </w:r>
      <w:r w:rsidR="0048453A"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若两球相碰前后的动量守恒，其表达式可表示为</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OP</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OM</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w:t>
      </w:r>
      <w:r w:rsidR="0048453A" w:rsidRPr="0071772A">
        <w:rPr>
          <w:rFonts w:ascii="Times New Roman" w:hAnsi="Times New Roman"/>
          <w:i/>
        </w:rPr>
        <w:t>ON</w:t>
      </w:r>
      <w:r w:rsidR="0048453A"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4</w:t>
      </w:r>
      <w:r w:rsidRPr="0071772A">
        <w:rPr>
          <w:rFonts w:ascii="Times New Roman" w:eastAsia="方正楷体_GBK" w:hAnsi="Times New Roman"/>
        </w:rPr>
        <w:t>)</w:t>
      </w:r>
      <w:r w:rsidR="0048453A" w:rsidRPr="0071772A">
        <w:rPr>
          <w:rFonts w:ascii="Times New Roman" w:eastAsia="方正楷体_GBK" w:hAnsi="Times New Roman"/>
        </w:rPr>
        <w:t>本次碰撞的恢复系数为</w:t>
      </w:r>
      <w:r w:rsidR="0048453A" w:rsidRPr="0071772A">
        <w:rPr>
          <w:rFonts w:ascii="Times New Roman" w:hAnsi="Times New Roman"/>
          <w:i/>
        </w:rPr>
        <w:t>e</w:t>
      </w:r>
      <w:r w:rsidR="00366DC2" w:rsidRPr="0071772A">
        <w:rPr>
          <w:rFonts w:ascii="Times New Roman" w:hAnsi="Times New Roman"/>
        </w:rPr>
        <w:t>＝</w:t>
      </w:r>
      <m:oMath>
        <m:f>
          <m:fPr>
            <m:ctrlPr>
              <w:rPr>
                <w:rFonts w:ascii="Cambria Math" w:hAnsi="Cambria Math"/>
              </w:rPr>
            </m:ctrlPr>
          </m:fPr>
          <m:num>
            <m: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w:rPr>
                    <w:rFonts w:ascii="Cambria Math" w:hAnsi="Cambria Math"/>
                  </w:rPr>
                  <m:t>'</m:t>
                </m:r>
              </m:sup>
            </m:sSup>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w:rPr>
                    <w:rFonts w:ascii="Cambria Math" w:hAnsi="Cambria Math"/>
                  </w:rPr>
                  <m:t>'</m:t>
                </m:r>
              </m:sup>
            </m:sSup>
            <m:r>
              <w:rPr>
                <w:rFonts w:ascii="Cambria Math" w:hAnsi="Cambria Math"/>
              </w:rPr>
              <m:t>|</m:t>
            </m:r>
          </m:num>
          <m:den>
            <m: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2</m:t>
                </m:r>
              </m:sub>
            </m:sSub>
            <m:r>
              <w:rPr>
                <w:rFonts w:ascii="Cambria Math" w:hAnsi="Cambria Math"/>
              </w:rPr>
              <m:t>|</m:t>
            </m:r>
          </m:den>
        </m:f>
        <m:r>
          <m:rPr>
            <m:sty m:val="p"/>
          </m:rPr>
          <w:rPr>
            <w:rFonts w:ascii="Cambria Math" w:hAnsi="Cambria Math"/>
          </w:rPr>
          <m:t>＝</m:t>
        </m:r>
        <m:f>
          <m:fPr>
            <m:ctrlPr>
              <w:rPr>
                <w:rFonts w:ascii="Cambria Math" w:hAnsi="Cambria Math"/>
              </w:rPr>
            </m:ctrlPr>
          </m:fPr>
          <m:num>
            <m:r>
              <w:rPr>
                <w:rFonts w:ascii="Cambria Math" w:hAnsi="Cambria Math"/>
              </w:rPr>
              <m:t>|ON</m:t>
            </m:r>
            <m:r>
              <m:rPr>
                <m:sty m:val="p"/>
              </m:rPr>
              <w:rPr>
                <w:rFonts w:ascii="Cambria Math" w:hAnsi="Cambria Math"/>
              </w:rPr>
              <m:t>-</m:t>
            </m:r>
            <m:r>
              <w:rPr>
                <w:rFonts w:ascii="Cambria Math" w:hAnsi="Cambria Math"/>
              </w:rPr>
              <m:t>OM|</m:t>
            </m:r>
          </m:num>
          <m:den>
            <m:r>
              <w:rPr>
                <w:rFonts w:ascii="Cambria Math" w:hAnsi="Cambria Math"/>
              </w:rPr>
              <m:t>|OP|</m:t>
            </m:r>
          </m:den>
        </m:f>
      </m:oMath>
      <w:r w:rsidR="0048453A" w:rsidRPr="0071772A">
        <w:rPr>
          <w:rFonts w:ascii="Times New Roman" w:hAnsi="Times New Roman"/>
        </w:rPr>
        <w:t>≈0</w:t>
      </w:r>
      <w:r w:rsidRPr="0071772A">
        <w:rPr>
          <w:rFonts w:ascii="Times New Roman" w:hAnsi="Times New Roman"/>
        </w:rPr>
        <w:t>.</w:t>
      </w:r>
      <w:r w:rsidR="0048453A" w:rsidRPr="0071772A">
        <w:rPr>
          <w:rFonts w:ascii="Times New Roman" w:hAnsi="Times New Roman"/>
        </w:rPr>
        <w:t>46</w:t>
      </w:r>
      <w:r w:rsidR="0048453A"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4</w:t>
      </w:r>
      <w:r w:rsidR="00623BE8" w:rsidRPr="0071772A">
        <w:rPr>
          <w:rFonts w:ascii="Times New Roman" w:hAnsi="Times New Roman"/>
        </w:rPr>
        <w:t>.(</w:t>
      </w:r>
      <w:r w:rsidRPr="0071772A">
        <w:rPr>
          <w:rFonts w:ascii="Times New Roman" w:hAnsi="Times New Roman"/>
        </w:rPr>
        <w:t>10</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十堰市六县市区一中高二联考</w:t>
      </w:r>
      <w:r w:rsidR="00623BE8" w:rsidRPr="0071772A">
        <w:rPr>
          <w:rFonts w:ascii="Times New Roman" w:eastAsia="方正楷体_GBK" w:hAnsi="Times New Roman"/>
        </w:rPr>
        <w:t>)</w:t>
      </w:r>
      <w:r w:rsidRPr="0071772A">
        <w:rPr>
          <w:rFonts w:ascii="Times New Roman" w:hAnsi="Times New Roman"/>
        </w:rPr>
        <w:t>某实验小组设计了如图甲所示的实验装置验证碰撞中的动量守恒定律。在小车</w:t>
      </w:r>
      <w:r w:rsidRPr="00445B2C">
        <w:rPr>
          <w:rFonts w:ascii="宋体" w:hAnsi="宋体" w:cs="宋体" w:hint="eastAsia"/>
        </w:rPr>
        <w:t>Ⅰ</w:t>
      </w:r>
      <w:r w:rsidRPr="0071772A">
        <w:rPr>
          <w:rFonts w:ascii="Times New Roman" w:hAnsi="Times New Roman"/>
        </w:rPr>
        <w:t>的前端粘有橡皮泥，推动小车</w:t>
      </w:r>
      <w:r w:rsidRPr="00445B2C">
        <w:rPr>
          <w:rFonts w:ascii="宋体" w:hAnsi="宋体" w:cs="宋体" w:hint="eastAsia"/>
        </w:rPr>
        <w:t>Ⅰ</w:t>
      </w:r>
      <w:r w:rsidRPr="0071772A">
        <w:rPr>
          <w:rFonts w:ascii="Times New Roman" w:hAnsi="Times New Roman"/>
        </w:rPr>
        <w:t>使之做匀速直线运动，小车</w:t>
      </w:r>
      <w:r w:rsidRPr="00445B2C">
        <w:rPr>
          <w:rFonts w:ascii="宋体" w:hAnsi="宋体" w:cs="宋体" w:hint="eastAsia"/>
        </w:rPr>
        <w:t>Ⅰ</w:t>
      </w:r>
      <w:r w:rsidRPr="0071772A">
        <w:rPr>
          <w:rFonts w:ascii="Times New Roman" w:hAnsi="Times New Roman"/>
        </w:rPr>
        <w:t>与原来静止在前方的小车</w:t>
      </w:r>
      <w:r w:rsidRPr="006422C2">
        <w:rPr>
          <w:rFonts w:ascii="宋体" w:hAnsi="宋体" w:cs="宋体" w:hint="eastAsia"/>
        </w:rPr>
        <w:t>Ⅱ</w:t>
      </w:r>
      <w:r w:rsidRPr="0071772A">
        <w:rPr>
          <w:rFonts w:ascii="Times New Roman" w:hAnsi="Times New Roman"/>
        </w:rPr>
        <w:t>相碰，并粘在一起继续做匀速直线运动，在小车</w:t>
      </w:r>
      <w:r w:rsidRPr="00445B2C">
        <w:rPr>
          <w:rFonts w:ascii="宋体" w:hAnsi="宋体" w:cs="宋体" w:hint="eastAsia"/>
        </w:rPr>
        <w:t>Ⅰ</w:t>
      </w:r>
      <w:r w:rsidRPr="0071772A">
        <w:rPr>
          <w:rFonts w:ascii="Times New Roman" w:hAnsi="Times New Roman"/>
        </w:rPr>
        <w:t>后连着纸带，电磁打点计时器的电源频率为</w:t>
      </w:r>
      <w:r w:rsidRPr="0071772A">
        <w:rPr>
          <w:rFonts w:ascii="Times New Roman" w:hAnsi="Times New Roman"/>
        </w:rPr>
        <w:t>50 Hz</w:t>
      </w:r>
      <w:r w:rsidRPr="0071772A">
        <w:rPr>
          <w:rFonts w:ascii="Times New Roman" w:hAnsi="Times New Roman"/>
        </w:rPr>
        <w:t>。</w:t>
      </w:r>
    </w:p>
    <w:p w:rsidR="0085466C" w:rsidRPr="0071772A" w:rsidRDefault="000262BC" w:rsidP="0071772A">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extent cx="2811780" cy="1112520"/>
            <wp:effectExtent l="0" t="0" r="7620" b="0"/>
            <wp:docPr id="115" name="image1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4.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11780" cy="111252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lastRenderedPageBreak/>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实验前，用小木片将长木板一端垫起的目的是</w:t>
      </w:r>
      <w:r w:rsidR="0048453A" w:rsidRPr="0071772A">
        <w:rPr>
          <w:rFonts w:ascii="Times New Roman" w:hAnsi="Times New Roman"/>
          <w:u w:val="single"/>
        </w:rPr>
        <w:t xml:space="preserve">　　　　</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只将小车</w:t>
      </w:r>
      <w:r w:rsidR="0048453A" w:rsidRPr="00445B2C">
        <w:rPr>
          <w:rFonts w:ascii="宋体" w:hAnsi="宋体" w:cs="宋体" w:hint="eastAsia"/>
        </w:rPr>
        <w:t>Ⅰ</w:t>
      </w:r>
      <w:r w:rsidR="0048453A" w:rsidRPr="0071772A">
        <w:rPr>
          <w:rFonts w:ascii="Times New Roman" w:hAnsi="Times New Roman"/>
        </w:rPr>
        <w:t>放在长木板上，并与纸带相连，将长木板装有打点计时器的一端适当垫高，打点计时器接通电源，给小车</w:t>
      </w:r>
      <w:r w:rsidR="0048453A" w:rsidRPr="00445B2C">
        <w:rPr>
          <w:rFonts w:ascii="宋体" w:hAnsi="宋体" w:cs="宋体" w:hint="eastAsia"/>
        </w:rPr>
        <w:t>Ⅰ</w:t>
      </w:r>
      <w:r w:rsidR="0048453A" w:rsidRPr="0071772A">
        <w:rPr>
          <w:rFonts w:ascii="Times New Roman" w:hAnsi="Times New Roman"/>
        </w:rPr>
        <w:t>一个沿斜面向下的初速度，如果纸带上打出的点</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填</w:t>
      </w:r>
      <w:r w:rsidR="0048453A" w:rsidRPr="00445B2C">
        <w:rPr>
          <w:rFonts w:ascii="宋体" w:hAnsi="宋体"/>
        </w:rPr>
        <w:t>“</w:t>
      </w:r>
      <w:r w:rsidR="0048453A" w:rsidRPr="0071772A">
        <w:rPr>
          <w:rFonts w:ascii="Times New Roman" w:hAnsi="Times New Roman"/>
        </w:rPr>
        <w:t>间隔均匀</w:t>
      </w:r>
      <w:r w:rsidR="0048453A" w:rsidRPr="00445B2C">
        <w:rPr>
          <w:rFonts w:ascii="宋体" w:hAnsi="宋体"/>
        </w:rPr>
        <w:t>”</w:t>
      </w:r>
      <w:r w:rsidR="0048453A" w:rsidRPr="0071772A">
        <w:rPr>
          <w:rFonts w:ascii="Times New Roman" w:hAnsi="Times New Roman"/>
        </w:rPr>
        <w:t>或</w:t>
      </w:r>
      <w:r w:rsidR="0048453A" w:rsidRPr="00445B2C">
        <w:rPr>
          <w:rFonts w:ascii="宋体" w:hAnsi="宋体"/>
        </w:rPr>
        <w:t>“</w:t>
      </w:r>
      <w:r w:rsidR="0048453A" w:rsidRPr="0071772A">
        <w:rPr>
          <w:rFonts w:ascii="Times New Roman" w:hAnsi="Times New Roman"/>
        </w:rPr>
        <w:t>间隔均匀增大</w:t>
      </w:r>
      <w:r w:rsidR="0048453A" w:rsidRPr="00445B2C">
        <w:rPr>
          <w:rFonts w:ascii="宋体" w:hAnsi="宋体"/>
        </w:rPr>
        <w:t>”</w:t>
      </w:r>
      <w:r w:rsidRPr="0071772A">
        <w:rPr>
          <w:rFonts w:ascii="Times New Roman" w:hAnsi="Times New Roman"/>
        </w:rPr>
        <w:t>)</w:t>
      </w:r>
      <w:r w:rsidR="0048453A" w:rsidRPr="0071772A">
        <w:rPr>
          <w:rFonts w:ascii="Times New Roman" w:hAnsi="Times New Roman"/>
        </w:rPr>
        <w:t>，则表明</w:t>
      </w: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中的目的已达到。</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4</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若实验已得到的打点纸带如图乙所示，并测得各计数点间距</w:t>
      </w:r>
      <w:r w:rsidRPr="0071772A">
        <w:rPr>
          <w:rFonts w:ascii="Times New Roman" w:hAnsi="Times New Roman"/>
        </w:rPr>
        <w:t>(</w:t>
      </w:r>
      <w:r w:rsidR="0048453A" w:rsidRPr="0071772A">
        <w:rPr>
          <w:rFonts w:ascii="Times New Roman" w:hAnsi="Times New Roman"/>
        </w:rPr>
        <w:t>已标在图上</w:t>
      </w:r>
      <w:r w:rsidRPr="0071772A">
        <w:rPr>
          <w:rFonts w:ascii="Times New Roman" w:hAnsi="Times New Roman"/>
        </w:rPr>
        <w:t>)</w:t>
      </w:r>
      <w:r w:rsidR="0048453A" w:rsidRPr="0071772A">
        <w:rPr>
          <w:rFonts w:ascii="Times New Roman" w:hAnsi="Times New Roman"/>
        </w:rPr>
        <w:t>，则应该选</w:t>
      </w:r>
      <w:r w:rsidR="0048453A" w:rsidRPr="0071772A">
        <w:rPr>
          <w:rFonts w:ascii="Times New Roman" w:hAnsi="Times New Roman"/>
          <w:u w:val="single"/>
        </w:rPr>
        <w:t xml:space="preserve">　　　</w:t>
      </w:r>
      <w:r w:rsidR="0048453A" w:rsidRPr="0071772A">
        <w:rPr>
          <w:rFonts w:ascii="Times New Roman" w:hAnsi="Times New Roman"/>
        </w:rPr>
        <w:t>段来计算碰撞前速度，选</w:t>
      </w:r>
      <w:r w:rsidR="0048453A" w:rsidRPr="0071772A">
        <w:rPr>
          <w:rFonts w:ascii="Times New Roman" w:hAnsi="Times New Roman"/>
          <w:u w:val="single"/>
        </w:rPr>
        <w:t xml:space="preserve">　　　　　</w:t>
      </w:r>
      <w:r w:rsidR="0048453A" w:rsidRPr="0071772A">
        <w:rPr>
          <w:rFonts w:ascii="Times New Roman" w:hAnsi="Times New Roman"/>
        </w:rPr>
        <w:t>段来计算</w:t>
      </w:r>
      <w:r w:rsidR="0048453A" w:rsidRPr="00445B2C">
        <w:rPr>
          <w:rFonts w:ascii="宋体" w:hAnsi="宋体" w:cs="宋体" w:hint="eastAsia"/>
        </w:rPr>
        <w:t>Ⅰ</w:t>
      </w:r>
      <w:r w:rsidR="0048453A" w:rsidRPr="0071772A">
        <w:rPr>
          <w:rFonts w:ascii="Times New Roman" w:hAnsi="Times New Roman"/>
        </w:rPr>
        <w:t>和</w:t>
      </w:r>
      <w:r w:rsidR="0048453A" w:rsidRPr="006422C2">
        <w:rPr>
          <w:rFonts w:ascii="宋体" w:hAnsi="宋体" w:cs="宋体" w:hint="eastAsia"/>
        </w:rPr>
        <w:t>Ⅱ</w:t>
      </w:r>
      <w:r w:rsidR="0048453A" w:rsidRPr="0071772A">
        <w:rPr>
          <w:rFonts w:ascii="Times New Roman" w:hAnsi="Times New Roman"/>
        </w:rPr>
        <w:t>碰后的共同速度</w:t>
      </w:r>
      <w:r w:rsidRPr="0071772A">
        <w:rPr>
          <w:rFonts w:ascii="Times New Roman" w:hAnsi="Times New Roman"/>
        </w:rPr>
        <w:t>(</w:t>
      </w:r>
      <w:r w:rsidR="0048453A" w:rsidRPr="0071772A">
        <w:rPr>
          <w:rFonts w:ascii="Times New Roman" w:hAnsi="Times New Roman"/>
        </w:rPr>
        <w:t>均填</w:t>
      </w:r>
      <w:r w:rsidR="0048453A" w:rsidRPr="00445B2C">
        <w:rPr>
          <w:rFonts w:ascii="宋体" w:hAnsi="宋体"/>
        </w:rPr>
        <w:t>“</w:t>
      </w:r>
      <w:r w:rsidR="0048453A" w:rsidRPr="0071772A">
        <w:rPr>
          <w:rFonts w:ascii="Times New Roman" w:hAnsi="Times New Roman"/>
          <w:i/>
        </w:rPr>
        <w:t>AB</w:t>
      </w:r>
      <w:r w:rsidR="0048453A" w:rsidRPr="00445B2C">
        <w:rPr>
          <w:rFonts w:ascii="宋体" w:hAnsi="宋体"/>
        </w:rPr>
        <w:t>”“</w:t>
      </w:r>
      <w:r w:rsidR="0048453A" w:rsidRPr="0071772A">
        <w:rPr>
          <w:rFonts w:ascii="Times New Roman" w:hAnsi="Times New Roman"/>
          <w:i/>
        </w:rPr>
        <w:t>BC</w:t>
      </w:r>
      <w:r w:rsidR="0048453A" w:rsidRPr="00445B2C">
        <w:rPr>
          <w:rFonts w:ascii="宋体" w:hAnsi="宋体"/>
        </w:rPr>
        <w:t>”“</w:t>
      </w:r>
      <w:r w:rsidR="0048453A" w:rsidRPr="0071772A">
        <w:rPr>
          <w:rFonts w:ascii="Times New Roman" w:hAnsi="Times New Roman"/>
          <w:i/>
        </w:rPr>
        <w:t>CD</w:t>
      </w:r>
      <w:r w:rsidR="0048453A" w:rsidRPr="00445B2C">
        <w:rPr>
          <w:rFonts w:ascii="宋体" w:hAnsi="宋体"/>
        </w:rPr>
        <w:t>”</w:t>
      </w:r>
      <w:r w:rsidR="0048453A" w:rsidRPr="0071772A">
        <w:rPr>
          <w:rFonts w:ascii="Times New Roman" w:hAnsi="Times New Roman"/>
        </w:rPr>
        <w:t>或</w:t>
      </w:r>
      <w:r w:rsidR="0048453A" w:rsidRPr="00445B2C">
        <w:rPr>
          <w:rFonts w:ascii="宋体" w:hAnsi="宋体"/>
        </w:rPr>
        <w:t>“</w:t>
      </w:r>
      <w:r w:rsidR="0048453A" w:rsidRPr="0071772A">
        <w:rPr>
          <w:rFonts w:ascii="Times New Roman" w:hAnsi="Times New Roman"/>
          <w:i/>
        </w:rPr>
        <w:t>DE</w:t>
      </w:r>
      <w:r w:rsidR="0048453A" w:rsidRPr="00445B2C">
        <w:rPr>
          <w:rFonts w:ascii="宋体" w:hAnsi="宋体"/>
        </w:rPr>
        <w:t>”</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已测得小车</w:t>
      </w:r>
      <w:r w:rsidR="0048453A" w:rsidRPr="00445B2C">
        <w:rPr>
          <w:rFonts w:ascii="宋体" w:hAnsi="宋体" w:cs="宋体" w:hint="eastAsia"/>
        </w:rPr>
        <w:t>Ⅰ</w:t>
      </w:r>
      <w:r w:rsidR="0048453A" w:rsidRPr="0071772A">
        <w:rPr>
          <w:rFonts w:ascii="Times New Roman" w:hAnsi="Times New Roman"/>
        </w:rPr>
        <w:t>的质量为</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，小车</w:t>
      </w:r>
      <w:r w:rsidR="0048453A" w:rsidRPr="006422C2">
        <w:rPr>
          <w:rFonts w:ascii="宋体" w:hAnsi="宋体" w:cs="宋体" w:hint="eastAsia"/>
        </w:rPr>
        <w:t>Ⅱ</w:t>
      </w:r>
      <w:r w:rsidR="0048453A" w:rsidRPr="0071772A">
        <w:rPr>
          <w:rFonts w:ascii="Times New Roman" w:hAnsi="Times New Roman"/>
        </w:rPr>
        <w:t>的质量为</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。小刚同学认为若打点纸带各计数点间时间间隔相同，则验证动量守恒定律的表达式为</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用</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w:t>
      </w:r>
      <w:r w:rsidR="0048453A" w:rsidRPr="0071772A">
        <w:rPr>
          <w:rFonts w:ascii="Times New Roman" w:hAnsi="Times New Roman"/>
          <w:i/>
        </w:rPr>
        <w:t>L</w:t>
      </w:r>
      <w:r w:rsidR="0048453A" w:rsidRPr="0071772A">
        <w:rPr>
          <w:rFonts w:ascii="Times New Roman" w:hAnsi="Times New Roman"/>
          <w:i/>
          <w:vertAlign w:val="subscript"/>
        </w:rPr>
        <w:t>AB</w:t>
      </w:r>
      <w:r w:rsidR="0048453A" w:rsidRPr="0071772A">
        <w:rPr>
          <w:rFonts w:ascii="Times New Roman" w:hAnsi="Times New Roman"/>
        </w:rPr>
        <w:t>、</w:t>
      </w:r>
      <w:r w:rsidR="0048453A" w:rsidRPr="0071772A">
        <w:rPr>
          <w:rFonts w:ascii="Times New Roman" w:hAnsi="Times New Roman"/>
          <w:i/>
        </w:rPr>
        <w:t>L</w:t>
      </w:r>
      <w:r w:rsidR="0048453A" w:rsidRPr="0071772A">
        <w:rPr>
          <w:rFonts w:ascii="Times New Roman" w:hAnsi="Times New Roman"/>
          <w:i/>
          <w:vertAlign w:val="subscript"/>
        </w:rPr>
        <w:t>BC</w:t>
      </w:r>
      <w:r w:rsidR="0048453A" w:rsidRPr="0071772A">
        <w:rPr>
          <w:rFonts w:ascii="Times New Roman" w:hAnsi="Times New Roman"/>
        </w:rPr>
        <w:t>、</w:t>
      </w:r>
      <w:r w:rsidR="0048453A" w:rsidRPr="0071772A">
        <w:rPr>
          <w:rFonts w:ascii="Times New Roman" w:hAnsi="Times New Roman"/>
          <w:i/>
        </w:rPr>
        <w:t>L</w:t>
      </w:r>
      <w:r w:rsidR="0048453A" w:rsidRPr="0071772A">
        <w:rPr>
          <w:rFonts w:ascii="Times New Roman" w:hAnsi="Times New Roman"/>
          <w:i/>
          <w:vertAlign w:val="subscript"/>
        </w:rPr>
        <w:t>CD</w:t>
      </w:r>
      <w:r w:rsidR="0048453A" w:rsidRPr="0071772A">
        <w:rPr>
          <w:rFonts w:ascii="Times New Roman" w:hAnsi="Times New Roman"/>
        </w:rPr>
        <w:t>或</w:t>
      </w:r>
      <w:r w:rsidR="0048453A" w:rsidRPr="0071772A">
        <w:rPr>
          <w:rFonts w:ascii="Times New Roman" w:hAnsi="Times New Roman"/>
          <w:i/>
        </w:rPr>
        <w:t>L</w:t>
      </w:r>
      <w:r w:rsidR="0048453A" w:rsidRPr="0071772A">
        <w:rPr>
          <w:rFonts w:ascii="Times New Roman" w:hAnsi="Times New Roman"/>
          <w:i/>
          <w:vertAlign w:val="subscript"/>
        </w:rPr>
        <w:t>DE</w:t>
      </w:r>
      <w:r w:rsidR="0048453A" w:rsidRPr="0071772A">
        <w:rPr>
          <w:rFonts w:ascii="Times New Roman" w:hAnsi="Times New Roman"/>
        </w:rPr>
        <w:t>表示</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 xml:space="preserve">平衡摩擦力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 xml:space="preserve">间隔均匀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i/>
        </w:rPr>
        <w:t>BC</w:t>
      </w:r>
      <w:r w:rsidRPr="0071772A">
        <w:rPr>
          <w:rFonts w:ascii="Times New Roman" w:hAnsi="Times New Roman"/>
        </w:rPr>
        <w:t xml:space="preserve">　</w:t>
      </w:r>
      <w:r w:rsidRPr="0071772A">
        <w:rPr>
          <w:rFonts w:ascii="Times New Roman" w:hAnsi="Times New Roman"/>
          <w:i/>
        </w:rPr>
        <w:t>DE</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4</w:t>
      </w:r>
      <w:r w:rsidR="00623BE8"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L</w:t>
      </w:r>
      <w:r w:rsidRPr="0071772A">
        <w:rPr>
          <w:rFonts w:ascii="Times New Roman" w:hAnsi="Times New Roman"/>
          <w:i/>
          <w:vertAlign w:val="subscript"/>
        </w:rPr>
        <w:t>BC</w:t>
      </w:r>
      <w:r w:rsidR="00366DC2" w:rsidRPr="0071772A">
        <w:rPr>
          <w:rFonts w:ascii="Times New Roman" w:hAnsi="Times New Roman"/>
        </w:rPr>
        <w:t>＝</w:t>
      </w:r>
      <w:r w:rsidR="00623BE8"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hAnsi="Times New Roman"/>
        </w:rPr>
        <w:t>)</w:t>
      </w:r>
      <w:r w:rsidRPr="0071772A">
        <w:rPr>
          <w:rFonts w:ascii="Times New Roman" w:hAnsi="Times New Roman"/>
          <w:i/>
        </w:rPr>
        <w:t>L</w:t>
      </w:r>
      <w:r w:rsidRPr="0071772A">
        <w:rPr>
          <w:rFonts w:ascii="Times New Roman" w:hAnsi="Times New Roman"/>
          <w:i/>
          <w:vertAlign w:val="subscript"/>
        </w:rPr>
        <w:t>DE</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长木板与小车之间有摩擦力，用木片将长木板一端垫起的目的是让重力的分力与摩擦力平衡，从而减小实验误差。</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如果纸带上打出的点间隔均匀，那么就说明小车在下滑过程中做匀速直线运动，也就是说，小车所受的合外力趋近于</w:t>
      </w:r>
      <w:r w:rsidR="0048453A" w:rsidRPr="0071772A">
        <w:rPr>
          <w:rFonts w:ascii="Times New Roman" w:hAnsi="Times New Roman"/>
        </w:rPr>
        <w:t>0</w:t>
      </w:r>
      <w:r w:rsidR="0048453A" w:rsidRPr="0071772A">
        <w:rPr>
          <w:rFonts w:ascii="Times New Roman" w:eastAsia="方正楷体_GBK" w:hAnsi="Times New Roman"/>
        </w:rPr>
        <w:t>，那么就表明</w:t>
      </w:r>
      <w:r w:rsidRPr="0071772A">
        <w:rPr>
          <w:rFonts w:ascii="Times New Roman" w:eastAsia="方正楷体_GBK" w:hAnsi="Times New Roman"/>
        </w:rPr>
        <w:t>(</w:t>
      </w:r>
      <w:r w:rsidR="0048453A" w:rsidRPr="0071772A">
        <w:rPr>
          <w:rFonts w:ascii="Times New Roman" w:hAnsi="Times New Roman"/>
        </w:rPr>
        <w:t>1</w:t>
      </w:r>
      <w:r w:rsidRPr="0071772A">
        <w:rPr>
          <w:rFonts w:ascii="Times New Roman" w:eastAsia="方正楷体_GBK" w:hAnsi="Times New Roman"/>
        </w:rPr>
        <w:t>)</w:t>
      </w:r>
      <w:r w:rsidR="0048453A" w:rsidRPr="0071772A">
        <w:rPr>
          <w:rFonts w:ascii="Times New Roman" w:eastAsia="方正楷体_GBK" w:hAnsi="Times New Roman"/>
        </w:rPr>
        <w:t>中的目的已达到。</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由于碰撞之后共同匀速运动的速度小于碰撞之前</w:t>
      </w:r>
      <w:r w:rsidR="0048453A" w:rsidRPr="00445B2C">
        <w:rPr>
          <w:rFonts w:ascii="宋体" w:hAnsi="宋体" w:cs="宋体" w:hint="eastAsia"/>
        </w:rPr>
        <w:t>Ⅰ</w:t>
      </w:r>
      <w:r w:rsidR="0048453A" w:rsidRPr="0071772A">
        <w:rPr>
          <w:rFonts w:ascii="Times New Roman" w:eastAsia="方正楷体_GBK" w:hAnsi="Times New Roman"/>
        </w:rPr>
        <w:t>独自运动的速度，故</w:t>
      </w:r>
      <w:r w:rsidR="0048453A" w:rsidRPr="0071772A">
        <w:rPr>
          <w:rFonts w:ascii="Times New Roman" w:hAnsi="Times New Roman"/>
          <w:i/>
        </w:rPr>
        <w:t>AC</w:t>
      </w:r>
      <w:r w:rsidR="0048453A" w:rsidRPr="0071772A">
        <w:rPr>
          <w:rFonts w:ascii="Times New Roman" w:eastAsia="方正楷体_GBK" w:hAnsi="Times New Roman"/>
        </w:rPr>
        <w:t>对应碰撞之前，</w:t>
      </w:r>
      <w:r w:rsidR="0048453A" w:rsidRPr="0071772A">
        <w:rPr>
          <w:rFonts w:ascii="Times New Roman" w:hAnsi="Times New Roman"/>
          <w:i/>
        </w:rPr>
        <w:t>DE</w:t>
      </w:r>
      <w:r w:rsidR="0048453A" w:rsidRPr="0071772A">
        <w:rPr>
          <w:rFonts w:ascii="Times New Roman" w:eastAsia="方正楷体_GBK" w:hAnsi="Times New Roman"/>
        </w:rPr>
        <w:t>对应碰撞之后；推动小车由静止开始运动，所以小车有个加速过程，在碰撞前做匀速直线运动，即在相同的时间内通过的位移相同，故</w:t>
      </w:r>
      <w:r w:rsidR="0048453A" w:rsidRPr="0071772A">
        <w:rPr>
          <w:rFonts w:ascii="Times New Roman" w:hAnsi="Times New Roman"/>
          <w:i/>
        </w:rPr>
        <w:t>BC</w:t>
      </w:r>
      <w:r w:rsidR="0048453A" w:rsidRPr="0071772A">
        <w:rPr>
          <w:rFonts w:ascii="Times New Roman" w:eastAsia="方正楷体_GBK" w:hAnsi="Times New Roman"/>
        </w:rPr>
        <w:t>段为匀速运动的阶段，故选</w:t>
      </w:r>
      <w:r w:rsidR="0048453A" w:rsidRPr="0071772A">
        <w:rPr>
          <w:rFonts w:ascii="Times New Roman" w:hAnsi="Times New Roman"/>
          <w:i/>
        </w:rPr>
        <w:t>BC</w:t>
      </w:r>
      <w:r w:rsidR="0048453A" w:rsidRPr="0071772A">
        <w:rPr>
          <w:rFonts w:ascii="Times New Roman" w:eastAsia="方正楷体_GBK" w:hAnsi="Times New Roman"/>
        </w:rPr>
        <w:t>计算碰前的速度；碰撞过程是一个变速运动的过程，而</w:t>
      </w:r>
      <w:r w:rsidR="0048453A" w:rsidRPr="00445B2C">
        <w:rPr>
          <w:rFonts w:ascii="宋体" w:hAnsi="宋体" w:cs="宋体" w:hint="eastAsia"/>
        </w:rPr>
        <w:t>Ⅰ</w:t>
      </w:r>
      <w:r w:rsidR="0048453A" w:rsidRPr="0071772A">
        <w:rPr>
          <w:rFonts w:ascii="Times New Roman" w:eastAsia="方正楷体_GBK" w:hAnsi="Times New Roman"/>
        </w:rPr>
        <w:t>和</w:t>
      </w:r>
      <w:r w:rsidR="0048453A" w:rsidRPr="006422C2">
        <w:rPr>
          <w:rFonts w:ascii="宋体" w:hAnsi="宋体" w:cs="宋体" w:hint="eastAsia"/>
        </w:rPr>
        <w:t>Ⅱ</w:t>
      </w:r>
      <w:r w:rsidR="0048453A" w:rsidRPr="0071772A">
        <w:rPr>
          <w:rFonts w:ascii="Times New Roman" w:eastAsia="方正楷体_GBK" w:hAnsi="Times New Roman"/>
        </w:rPr>
        <w:t>碰后共同运动时做匀速直线运动，故在相同的时间内通过相同的位移，故选</w:t>
      </w:r>
      <w:r w:rsidR="0048453A" w:rsidRPr="0071772A">
        <w:rPr>
          <w:rFonts w:ascii="Times New Roman" w:hAnsi="Times New Roman"/>
          <w:i/>
        </w:rPr>
        <w:t>DE</w:t>
      </w:r>
      <w:r w:rsidR="0048453A" w:rsidRPr="0071772A">
        <w:rPr>
          <w:rFonts w:ascii="Times New Roman" w:eastAsia="方正楷体_GBK" w:hAnsi="Times New Roman"/>
        </w:rPr>
        <w:t>段来计算碰撞后共速的速度。</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4</w:t>
      </w:r>
      <w:r w:rsidRPr="0071772A">
        <w:rPr>
          <w:rFonts w:ascii="Times New Roman" w:eastAsia="方正楷体_GBK" w:hAnsi="Times New Roman"/>
        </w:rPr>
        <w:t>)</w:t>
      </w:r>
      <w:r w:rsidR="0048453A" w:rsidRPr="0071772A">
        <w:rPr>
          <w:rFonts w:ascii="Times New Roman" w:eastAsia="方正楷体_GBK" w:hAnsi="Times New Roman"/>
        </w:rPr>
        <w:t>碰撞前小车的速度为</w:t>
      </w:r>
      <w:r w:rsidR="0048453A" w:rsidRPr="0071772A">
        <w:rPr>
          <w:rFonts w:ascii="Times New Roman" w:hAnsi="Times New Roman"/>
          <w:i/>
        </w:rPr>
        <w:t>v</w:t>
      </w:r>
      <w:r w:rsidR="0048453A" w:rsidRPr="00445B2C">
        <w:rPr>
          <w:rFonts w:ascii="宋体" w:hAnsi="宋体" w:cs="宋体" w:hint="eastAsia"/>
          <w:vertAlign w:val="subscript"/>
        </w:rPr>
        <w:t>Ⅰ</w:t>
      </w:r>
      <w:r w:rsidR="00366DC2"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BC</m:t>
                </m:r>
              </m:sub>
            </m:sSub>
          </m:num>
          <m:den>
            <m:r>
              <m:rPr>
                <m:sty m:val="p"/>
              </m:rPr>
              <w:rPr>
                <w:rFonts w:ascii="Cambria Math" w:hAnsi="Cambria Math"/>
              </w:rPr>
              <m:t>5</m:t>
            </m:r>
            <m:r>
              <w:rPr>
                <w:rFonts w:ascii="Cambria Math" w:hAnsi="Cambria Math"/>
              </w:rPr>
              <m:t>T</m:t>
            </m:r>
          </m:den>
        </m:f>
      </m:oMath>
      <w:r w:rsidR="0048453A" w:rsidRPr="0071772A">
        <w:rPr>
          <w:rFonts w:ascii="Times New Roman" w:eastAsia="方正楷体_GBK" w:hAnsi="Times New Roman"/>
        </w:rPr>
        <w:t>，碰撞前总动量为</w:t>
      </w:r>
      <w:r w:rsidR="0048453A" w:rsidRPr="0071772A">
        <w:rPr>
          <w:rFonts w:ascii="Times New Roman" w:hAnsi="Times New Roman"/>
          <w:i/>
        </w:rPr>
        <w:t>p</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445B2C">
        <w:rPr>
          <w:rFonts w:ascii="宋体" w:hAnsi="宋体" w:cs="宋体" w:hint="eastAsia"/>
          <w:vertAlign w:val="subscript"/>
        </w:rPr>
        <w:t>Ⅰ</w:t>
      </w:r>
      <w:r w:rsidR="00366DC2"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m</m:t>
                </m:r>
              </m:e>
              <m:sub>
                <m:r>
                  <m:rPr>
                    <m:sty m:val="p"/>
                  </m:rPr>
                  <w:rPr>
                    <w:rFonts w:ascii="Cambria Math" w:hAnsi="Cambria Math"/>
                  </w:rPr>
                  <m:t>1</m:t>
                </m:r>
              </m:sub>
            </m:sSub>
            <m:sSub>
              <m:sSubPr>
                <m:ctrlPr>
                  <w:rPr>
                    <w:rFonts w:ascii="Cambria Math" w:hAnsi="Cambria Math"/>
                  </w:rPr>
                </m:ctrlPr>
              </m:sSubPr>
              <m:e>
                <m:r>
                  <w:rPr>
                    <w:rFonts w:ascii="Cambria Math" w:hAnsi="Cambria Math"/>
                  </w:rPr>
                  <m:t>L</m:t>
                </m:r>
              </m:e>
              <m:sub>
                <m:r>
                  <w:rPr>
                    <w:rFonts w:ascii="Cambria Math" w:hAnsi="Cambria Math"/>
                  </w:rPr>
                  <m:t>BC</m:t>
                </m:r>
              </m:sub>
            </m:sSub>
          </m:num>
          <m:den>
            <m:r>
              <m:rPr>
                <m:sty m:val="p"/>
              </m:rPr>
              <w:rPr>
                <w:rFonts w:ascii="Cambria Math" w:hAnsi="Cambria Math"/>
              </w:rPr>
              <m:t>5</m:t>
            </m:r>
            <m:r>
              <w:rPr>
                <w:rFonts w:ascii="Cambria Math" w:hAnsi="Cambria Math"/>
              </w:rPr>
              <m:t>T</m:t>
            </m:r>
          </m:den>
        </m:f>
      </m:oMath>
      <w:r w:rsidR="0048453A" w:rsidRPr="0071772A">
        <w:rPr>
          <w:rFonts w:ascii="Times New Roman" w:eastAsia="方正楷体_GBK" w:hAnsi="Times New Roman"/>
        </w:rPr>
        <w:t>，碰撞后小车共速的速度为</w:t>
      </w:r>
      <w:r w:rsidR="0048453A"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DE</m:t>
                </m:r>
              </m:sub>
            </m:sSub>
          </m:num>
          <m:den>
            <m:r>
              <m:rPr>
                <m:sty m:val="p"/>
              </m:rPr>
              <w:rPr>
                <w:rFonts w:ascii="Cambria Math" w:hAnsi="Cambria Math"/>
              </w:rPr>
              <m:t>5</m:t>
            </m:r>
            <m:r>
              <w:rPr>
                <w:rFonts w:ascii="Cambria Math" w:hAnsi="Cambria Math"/>
              </w:rPr>
              <m:t>T</m:t>
            </m:r>
          </m:den>
        </m:f>
      </m:oMath>
      <w:r w:rsidR="0048453A" w:rsidRPr="0071772A">
        <w:rPr>
          <w:rFonts w:ascii="Times New Roman" w:eastAsia="方正楷体_GBK" w:hAnsi="Times New Roman"/>
        </w:rPr>
        <w:t>，碰撞后总动量为</w:t>
      </w:r>
      <w:r w:rsidR="0048453A" w:rsidRPr="0071772A">
        <w:rPr>
          <w:rFonts w:ascii="Times New Roman" w:hAnsi="Times New Roman"/>
          <w:i/>
        </w:rPr>
        <w:t>p'</w:t>
      </w:r>
      <w:r w:rsidR="00366DC2" w:rsidRPr="0071772A">
        <w:rPr>
          <w:rFonts w:ascii="Times New Roman" w:hAnsi="Times New Roman"/>
        </w:rPr>
        <w:t>＝</w:t>
      </w:r>
      <w:r w:rsidRPr="0071772A">
        <w:rPr>
          <w:rFonts w:ascii="Times New Roman" w:eastAsia="方正楷体_GBK"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Pr="0071772A">
        <w:rPr>
          <w:rFonts w:ascii="Times New Roman" w:eastAsia="方正楷体_GBK" w:hAnsi="Times New Roman"/>
        </w:rPr>
        <w:t>)</w:t>
      </w:r>
      <w:r w:rsidR="0048453A"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DE</m:t>
                </m:r>
              </m:sub>
            </m:sSub>
          </m:num>
          <m:den>
            <m:r>
              <m:rPr>
                <m:sty m:val="p"/>
              </m:rPr>
              <w:rPr>
                <w:rFonts w:ascii="Cambria Math" w:hAnsi="Cambria Math"/>
              </w:rPr>
              <m:t>5</m:t>
            </m:r>
            <m:r>
              <w:rPr>
                <w:rFonts w:ascii="Cambria Math" w:hAnsi="Cambria Math"/>
              </w:rPr>
              <m:t>T</m:t>
            </m:r>
          </m:den>
        </m:f>
      </m:oMath>
      <w:r w:rsidR="0048453A" w:rsidRPr="0071772A">
        <w:rPr>
          <w:rFonts w:ascii="Times New Roman" w:eastAsia="方正楷体_GBK" w:hAnsi="Times New Roman"/>
        </w:rPr>
        <w:t>，由动量守恒有</w:t>
      </w:r>
      <w:r w:rsidR="0048453A" w:rsidRPr="0071772A">
        <w:rPr>
          <w:rFonts w:ascii="Times New Roman" w:hAnsi="Times New Roman"/>
          <w:i/>
        </w:rPr>
        <w:t>p</w:t>
      </w:r>
      <w:r w:rsidR="00366DC2" w:rsidRPr="0071772A">
        <w:rPr>
          <w:rFonts w:ascii="Times New Roman" w:hAnsi="Times New Roman"/>
        </w:rPr>
        <w:t>＝</w:t>
      </w:r>
      <w:r w:rsidR="0048453A" w:rsidRPr="0071772A">
        <w:rPr>
          <w:rFonts w:ascii="Times New Roman" w:hAnsi="Times New Roman"/>
          <w:i/>
        </w:rPr>
        <w:t>p'</w:t>
      </w:r>
      <w:r w:rsidR="0048453A" w:rsidRPr="0071772A">
        <w:rPr>
          <w:rFonts w:ascii="Times New Roman" w:eastAsia="方正楷体_GBK" w:hAnsi="Times New Roman"/>
        </w:rPr>
        <w:t>，整理得</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L</w:t>
      </w:r>
      <w:r w:rsidR="0048453A" w:rsidRPr="0071772A">
        <w:rPr>
          <w:rFonts w:ascii="Times New Roman" w:hAnsi="Times New Roman"/>
          <w:i/>
          <w:vertAlign w:val="subscript"/>
        </w:rPr>
        <w:t>BC</w:t>
      </w:r>
      <w:r w:rsidR="00366DC2" w:rsidRPr="0071772A">
        <w:rPr>
          <w:rFonts w:ascii="Times New Roman" w:hAnsi="Times New Roman"/>
        </w:rPr>
        <w:t>＝</w:t>
      </w:r>
      <w:r w:rsidRPr="0071772A">
        <w:rPr>
          <w:rFonts w:ascii="Times New Roman" w:eastAsia="方正楷体_GBK"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Pr="0071772A">
        <w:rPr>
          <w:rFonts w:ascii="Times New Roman" w:eastAsia="方正楷体_GBK" w:hAnsi="Times New Roman"/>
        </w:rPr>
        <w:t>)</w:t>
      </w:r>
      <w:r w:rsidR="0048453A" w:rsidRPr="0071772A">
        <w:rPr>
          <w:rFonts w:ascii="Times New Roman" w:hAnsi="Times New Roman"/>
          <w:i/>
        </w:rPr>
        <w:t>L</w:t>
      </w:r>
      <w:r w:rsidR="0048453A" w:rsidRPr="0071772A">
        <w:rPr>
          <w:rFonts w:ascii="Times New Roman" w:hAnsi="Times New Roman"/>
          <w:i/>
          <w:vertAlign w:val="subscript"/>
        </w:rPr>
        <w:t>DE</w:t>
      </w:r>
      <w:r w:rsidR="0048453A" w:rsidRPr="0071772A">
        <w:rPr>
          <w:rFonts w:ascii="Times New Roman" w:eastAsia="方正楷体_GBK" w:hAnsi="Times New Roman"/>
        </w:rPr>
        <w:t>。</w:t>
      </w:r>
    </w:p>
    <w:p w:rsidR="007C6549"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5</w:t>
      </w:r>
      <w:r w:rsidR="00623BE8" w:rsidRPr="0071772A">
        <w:rPr>
          <w:rFonts w:ascii="Times New Roman" w:hAnsi="Times New Roman"/>
        </w:rPr>
        <w:t>.(</w:t>
      </w:r>
      <w:r w:rsidRPr="0071772A">
        <w:rPr>
          <w:rFonts w:ascii="Times New Roman" w:hAnsi="Times New Roman"/>
        </w:rPr>
        <w:t>9</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江西省临川第一中学高二期中</w:t>
      </w:r>
      <w:r w:rsidR="00623BE8" w:rsidRPr="0071772A">
        <w:rPr>
          <w:rFonts w:ascii="Times New Roman" w:eastAsia="方正楷体_GBK" w:hAnsi="Times New Roman"/>
        </w:rPr>
        <w:t>)</w:t>
      </w:r>
      <w:r w:rsidRPr="0071772A">
        <w:rPr>
          <w:rFonts w:ascii="Times New Roman" w:hAnsi="Times New Roman"/>
        </w:rPr>
        <w:t>用如图所示的装置验证碰撞中的动量守恒，小球</w:t>
      </w:r>
      <w:r w:rsidRPr="0071772A">
        <w:rPr>
          <w:rFonts w:ascii="Times New Roman" w:hAnsi="Times New Roman"/>
        </w:rPr>
        <w:t>a</w:t>
      </w:r>
      <w:r w:rsidRPr="0071772A">
        <w:rPr>
          <w:rFonts w:ascii="Times New Roman" w:hAnsi="Times New Roman"/>
        </w:rPr>
        <w:t>用不可伸长的细线悬挂起来，直径相同的小球</w:t>
      </w:r>
      <w:r w:rsidRPr="0071772A">
        <w:rPr>
          <w:rFonts w:ascii="Times New Roman" w:hAnsi="Times New Roman"/>
        </w:rPr>
        <w:t>b</w:t>
      </w:r>
      <w:r w:rsidRPr="0071772A">
        <w:rPr>
          <w:rFonts w:ascii="Times New Roman" w:hAnsi="Times New Roman"/>
        </w:rPr>
        <w:t>放置在光滑支撑杆上，细线自然下垂时两球恰好相切，球心位于同一水平线上。已知重力加速度为</w:t>
      </w:r>
      <w:r w:rsidRPr="0071772A">
        <w:rPr>
          <w:rFonts w:ascii="Times New Roman" w:hAnsi="Times New Roman"/>
          <w:i/>
        </w:rPr>
        <w:t>g</w:t>
      </w:r>
      <w:r w:rsidRPr="0071772A">
        <w:rPr>
          <w:rFonts w:ascii="Times New Roman" w:hAnsi="Times New Roman"/>
        </w:rPr>
        <w:t>。实验的主要步骤及需解答的问题如下：</w:t>
      </w:r>
    </w:p>
    <w:p w:rsidR="0085466C" w:rsidRPr="0071772A" w:rsidRDefault="000262BC" w:rsidP="007C6549">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extent cx="1082040" cy="1005840"/>
            <wp:effectExtent l="0" t="0" r="3810" b="3810"/>
            <wp:docPr id="124" name="image1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5.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2040" cy="100584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测量出悬点到小球</w:t>
      </w:r>
      <w:r w:rsidR="0048453A" w:rsidRPr="0071772A">
        <w:rPr>
          <w:rFonts w:ascii="Times New Roman" w:hAnsi="Times New Roman"/>
        </w:rPr>
        <w:t>a</w:t>
      </w:r>
      <w:r w:rsidR="0048453A" w:rsidRPr="0071772A">
        <w:rPr>
          <w:rFonts w:ascii="Times New Roman" w:hAnsi="Times New Roman"/>
        </w:rPr>
        <w:t>球心的距离</w:t>
      </w:r>
      <w:r w:rsidR="0048453A" w:rsidRPr="0071772A">
        <w:rPr>
          <w:rFonts w:ascii="Times New Roman" w:hAnsi="Times New Roman"/>
          <w:i/>
        </w:rPr>
        <w:t>L</w:t>
      </w:r>
      <w:r w:rsidR="0048453A" w:rsidRPr="0071772A">
        <w:rPr>
          <w:rFonts w:ascii="Times New Roman" w:hAnsi="Times New Roman"/>
        </w:rPr>
        <w:t>，小球</w:t>
      </w:r>
      <w:r w:rsidR="0048453A" w:rsidRPr="0071772A">
        <w:rPr>
          <w:rFonts w:ascii="Times New Roman" w:hAnsi="Times New Roman"/>
        </w:rPr>
        <w:t>a</w:t>
      </w:r>
      <w:r w:rsidR="0048453A" w:rsidRPr="0071772A">
        <w:rPr>
          <w:rFonts w:ascii="Times New Roman" w:hAnsi="Times New Roman"/>
        </w:rPr>
        <w:t>、</w:t>
      </w:r>
      <w:r w:rsidR="0048453A" w:rsidRPr="0071772A">
        <w:rPr>
          <w:rFonts w:ascii="Times New Roman" w:hAnsi="Times New Roman"/>
        </w:rPr>
        <w:t>b</w:t>
      </w:r>
      <w:r w:rsidR="0048453A" w:rsidRPr="0071772A">
        <w:rPr>
          <w:rFonts w:ascii="Times New Roman" w:hAnsi="Times New Roman"/>
        </w:rPr>
        <w:t>的质量分别为</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将小球</w:t>
      </w:r>
      <w:r w:rsidR="0048453A" w:rsidRPr="0071772A">
        <w:rPr>
          <w:rFonts w:ascii="Times New Roman" w:hAnsi="Times New Roman"/>
        </w:rPr>
        <w:t>a</w:t>
      </w:r>
      <w:r w:rsidR="0048453A" w:rsidRPr="0071772A">
        <w:rPr>
          <w:rFonts w:ascii="Times New Roman" w:hAnsi="Times New Roman"/>
        </w:rPr>
        <w:t>向左拉起使其悬线与竖直方向的夹角为</w:t>
      </w:r>
      <w:r w:rsidR="0048453A" w:rsidRPr="0071772A">
        <w:rPr>
          <w:rFonts w:ascii="Times New Roman" w:hAnsi="Times New Roman"/>
          <w:i/>
        </w:rPr>
        <w:t>θ</w:t>
      </w:r>
      <w:r w:rsidR="0048453A" w:rsidRPr="0071772A">
        <w:rPr>
          <w:rFonts w:ascii="Times New Roman" w:hAnsi="Times New Roman"/>
          <w:vertAlign w:val="subscript"/>
        </w:rPr>
        <w:t>1</w:t>
      </w:r>
      <w:r w:rsidR="0048453A" w:rsidRPr="0071772A">
        <w:rPr>
          <w:rFonts w:ascii="Times New Roman" w:hAnsi="Times New Roman"/>
        </w:rPr>
        <w:t>时并由静止释放，与小球</w:t>
      </w:r>
      <w:r w:rsidR="0048453A" w:rsidRPr="0071772A">
        <w:rPr>
          <w:rFonts w:ascii="Times New Roman" w:hAnsi="Times New Roman"/>
        </w:rPr>
        <w:t>b</w:t>
      </w:r>
      <w:r w:rsidR="0048453A" w:rsidRPr="0071772A">
        <w:rPr>
          <w:rFonts w:ascii="Times New Roman" w:hAnsi="Times New Roman"/>
        </w:rPr>
        <w:t>发生碰撞后球</w:t>
      </w:r>
      <w:r w:rsidR="0048453A" w:rsidRPr="0071772A">
        <w:rPr>
          <w:rFonts w:ascii="Times New Roman" w:hAnsi="Times New Roman"/>
        </w:rPr>
        <w:t>a</w:t>
      </w:r>
      <w:r w:rsidR="0048453A" w:rsidRPr="0071772A">
        <w:rPr>
          <w:rFonts w:ascii="Times New Roman" w:hAnsi="Times New Roman"/>
        </w:rPr>
        <w:t>反弹，球</w:t>
      </w:r>
      <w:r w:rsidR="0048453A" w:rsidRPr="0071772A">
        <w:rPr>
          <w:rFonts w:ascii="Times New Roman" w:hAnsi="Times New Roman"/>
        </w:rPr>
        <w:t>b</w:t>
      </w:r>
      <w:r w:rsidR="0048453A" w:rsidRPr="0071772A">
        <w:rPr>
          <w:rFonts w:ascii="Times New Roman" w:hAnsi="Times New Roman"/>
        </w:rPr>
        <w:t>做平抛运动，测得小球</w:t>
      </w:r>
      <w:r w:rsidR="0048453A" w:rsidRPr="0071772A">
        <w:rPr>
          <w:rFonts w:ascii="Times New Roman" w:hAnsi="Times New Roman"/>
        </w:rPr>
        <w:t>a</w:t>
      </w:r>
      <w:r w:rsidR="0048453A" w:rsidRPr="0071772A">
        <w:rPr>
          <w:rFonts w:ascii="Times New Roman" w:hAnsi="Times New Roman"/>
        </w:rPr>
        <w:t>向左摆到最高点时其悬线与竖直方向的夹角为</w:t>
      </w:r>
      <w:r w:rsidR="0048453A" w:rsidRPr="0071772A">
        <w:rPr>
          <w:rFonts w:ascii="Times New Roman" w:hAnsi="Times New Roman"/>
          <w:i/>
        </w:rPr>
        <w:t>θ</w:t>
      </w:r>
      <w:r w:rsidR="0048453A" w:rsidRPr="0071772A">
        <w:rPr>
          <w:rFonts w:ascii="Times New Roman" w:hAnsi="Times New Roman"/>
          <w:vertAlign w:val="subscript"/>
        </w:rPr>
        <w:t>2</w:t>
      </w:r>
      <w:r w:rsidR="0048453A" w:rsidRPr="0071772A">
        <w:rPr>
          <w:rFonts w:ascii="Times New Roman" w:hAnsi="Times New Roman"/>
        </w:rPr>
        <w:t>，则小球</w:t>
      </w:r>
      <w:r w:rsidR="0048453A" w:rsidRPr="0071772A">
        <w:rPr>
          <w:rFonts w:ascii="Times New Roman" w:hAnsi="Times New Roman"/>
        </w:rPr>
        <w:t>a</w:t>
      </w:r>
      <w:r w:rsidR="0048453A" w:rsidRPr="0071772A">
        <w:rPr>
          <w:rFonts w:ascii="Times New Roman" w:hAnsi="Times New Roman"/>
        </w:rPr>
        <w:t>、</w:t>
      </w:r>
      <w:r w:rsidR="0048453A" w:rsidRPr="0071772A">
        <w:rPr>
          <w:rFonts w:ascii="Times New Roman" w:hAnsi="Times New Roman"/>
        </w:rPr>
        <w:t>b</w:t>
      </w:r>
      <w:r w:rsidR="0048453A" w:rsidRPr="0071772A">
        <w:rPr>
          <w:rFonts w:ascii="Times New Roman" w:hAnsi="Times New Roman"/>
        </w:rPr>
        <w:t>的质量大小需满足</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u w:val="single"/>
        </w:rPr>
        <w:t xml:space="preserve">　　　　</w:t>
      </w:r>
      <w:r w:rsidR="0048453A" w:rsidRPr="0071772A">
        <w:rPr>
          <w:rFonts w:ascii="Times New Roman" w:hAnsi="Times New Roman"/>
          <w:i/>
        </w:rPr>
        <w:t>m</w:t>
      </w:r>
      <w:r w:rsidR="0048453A" w:rsidRPr="0071772A">
        <w:rPr>
          <w:rFonts w:ascii="Times New Roman" w:hAnsi="Times New Roman"/>
          <w:vertAlign w:val="subscript"/>
        </w:rPr>
        <w:t>2</w:t>
      </w:r>
      <w:r w:rsidRPr="0071772A">
        <w:rPr>
          <w:rFonts w:ascii="Times New Roman" w:hAnsi="Times New Roman"/>
        </w:rPr>
        <w:t>(</w:t>
      </w:r>
      <w:r w:rsidR="0048453A" w:rsidRPr="0071772A">
        <w:rPr>
          <w:rFonts w:ascii="Times New Roman" w:hAnsi="Times New Roman"/>
        </w:rPr>
        <w:t>选填</w:t>
      </w:r>
      <w:r w:rsidR="0048453A" w:rsidRPr="00445B2C">
        <w:rPr>
          <w:rFonts w:ascii="宋体" w:hAnsi="宋体"/>
        </w:rPr>
        <w:t>“</w:t>
      </w:r>
      <w:r w:rsidR="0048453A" w:rsidRPr="0071772A">
        <w:rPr>
          <w:rFonts w:ascii="Times New Roman" w:hAnsi="Times New Roman"/>
        </w:rPr>
        <w:t>&gt;</w:t>
      </w:r>
      <w:r w:rsidR="0048453A" w:rsidRPr="00445B2C">
        <w:rPr>
          <w:rFonts w:ascii="宋体" w:hAnsi="宋体"/>
        </w:rPr>
        <w:t>”“</w:t>
      </w:r>
      <w:r w:rsidR="0048453A" w:rsidRPr="0071772A">
        <w:rPr>
          <w:rFonts w:ascii="Times New Roman" w:hAnsi="Times New Roman"/>
        </w:rPr>
        <w:t>&lt;</w:t>
      </w:r>
      <w:r w:rsidR="0048453A" w:rsidRPr="00445B2C">
        <w:rPr>
          <w:rFonts w:ascii="宋体" w:hAnsi="宋体"/>
        </w:rPr>
        <w:t>”</w:t>
      </w:r>
      <w:r w:rsidR="0048453A" w:rsidRPr="0071772A">
        <w:rPr>
          <w:rFonts w:ascii="Times New Roman" w:hAnsi="Times New Roman"/>
        </w:rPr>
        <w:t>或</w:t>
      </w:r>
      <w:r w:rsidR="0048453A" w:rsidRPr="00445B2C">
        <w:rPr>
          <w:rFonts w:ascii="宋体" w:hAnsi="宋体"/>
        </w:rPr>
        <w:t>“</w:t>
      </w:r>
      <w:r w:rsidR="00366DC2" w:rsidRPr="0071772A">
        <w:rPr>
          <w:rFonts w:ascii="Times New Roman" w:hAnsi="Times New Roman"/>
        </w:rPr>
        <w:t>＝</w:t>
      </w:r>
      <w:r w:rsidR="0048453A" w:rsidRPr="00445B2C">
        <w:rPr>
          <w:rFonts w:ascii="宋体" w:hAnsi="宋体"/>
        </w:rPr>
        <w:t>”</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3</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测量出碰撞后小球</w:t>
      </w:r>
      <w:r w:rsidR="0048453A" w:rsidRPr="0071772A">
        <w:rPr>
          <w:rFonts w:ascii="Times New Roman" w:hAnsi="Times New Roman"/>
        </w:rPr>
        <w:t>b</w:t>
      </w:r>
      <w:r w:rsidR="0048453A" w:rsidRPr="0071772A">
        <w:rPr>
          <w:rFonts w:ascii="Times New Roman" w:hAnsi="Times New Roman"/>
        </w:rPr>
        <w:t>做平抛运动的水平位移</w:t>
      </w:r>
      <w:r w:rsidR="0048453A" w:rsidRPr="0071772A">
        <w:rPr>
          <w:rFonts w:ascii="Times New Roman" w:hAnsi="Times New Roman"/>
          <w:i/>
        </w:rPr>
        <w:t>x</w:t>
      </w:r>
      <w:r w:rsidR="0048453A" w:rsidRPr="0071772A">
        <w:rPr>
          <w:rFonts w:ascii="Times New Roman" w:hAnsi="Times New Roman"/>
        </w:rPr>
        <w:t>，竖直下落高度</w:t>
      </w:r>
      <w:r w:rsidR="0048453A" w:rsidRPr="0071772A">
        <w:rPr>
          <w:rFonts w:ascii="Times New Roman" w:hAnsi="Times New Roman"/>
          <w:i/>
        </w:rPr>
        <w:t>h</w:t>
      </w:r>
      <w:r w:rsidR="0048453A" w:rsidRPr="0071772A">
        <w:rPr>
          <w:rFonts w:ascii="Times New Roman" w:hAnsi="Times New Roman"/>
        </w:rPr>
        <w:t>，可知碰撞后小球</w:t>
      </w:r>
      <w:r w:rsidR="0048453A" w:rsidRPr="0071772A">
        <w:rPr>
          <w:rFonts w:ascii="Times New Roman" w:hAnsi="Times New Roman"/>
        </w:rPr>
        <w:t>b</w:t>
      </w:r>
      <w:r w:rsidR="0048453A" w:rsidRPr="0071772A">
        <w:rPr>
          <w:rFonts w:ascii="Times New Roman" w:hAnsi="Times New Roman"/>
        </w:rPr>
        <w:t>的速度大小</w:t>
      </w:r>
      <w:r w:rsidR="0048453A" w:rsidRPr="0071772A">
        <w:rPr>
          <w:rFonts w:ascii="Times New Roman" w:hAnsi="Times New Roman"/>
          <w:i/>
        </w:rPr>
        <w:t>v</w:t>
      </w:r>
      <w:r w:rsidR="0048453A" w:rsidRPr="0071772A">
        <w:rPr>
          <w:rFonts w:ascii="Times New Roman" w:hAnsi="Times New Roman"/>
          <w:vertAlign w:val="subscript"/>
        </w:rPr>
        <w:t>b</w:t>
      </w:r>
      <w:r w:rsidR="00366DC2" w:rsidRPr="0071772A">
        <w:rPr>
          <w:rFonts w:ascii="Times New Roman" w:hAnsi="Times New Roman"/>
        </w:rPr>
        <w:t>＝</w:t>
      </w:r>
      <w:r w:rsidR="0048453A" w:rsidRPr="0071772A">
        <w:rPr>
          <w:rFonts w:ascii="Times New Roman" w:hAnsi="Times New Roman"/>
          <w:u w:val="single"/>
        </w:rPr>
        <w:t xml:space="preserve">　　　　　　</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lastRenderedPageBreak/>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4</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若该碰撞中的总动量守恒，则需满足的表达式为</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用题中所给和测量的物理量表示</w:t>
      </w:r>
      <w:r w:rsidRPr="0071772A">
        <w:rPr>
          <w:rFonts w:ascii="Times New Roman" w:hAnsi="Times New Roman"/>
        </w:rPr>
        <w:t>)</w:t>
      </w:r>
      <w:r w:rsidR="0048453A" w:rsidRPr="0071772A">
        <w:rPr>
          <w:rFonts w:ascii="Times New Roman" w:hAnsi="Times New Roman"/>
        </w:rPr>
        <w:t>。</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&lt;</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i/>
        </w:rPr>
        <w:t>x</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h</m:t>
                </m:r>
              </m:den>
            </m:f>
          </m:e>
        </m:rad>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2</w:t>
      </w:r>
      <w:r w:rsidR="0048453A" w:rsidRPr="0071772A">
        <w:rPr>
          <w:rFonts w:ascii="Times New Roman" w:hAnsi="Times New Roman"/>
          <w:i/>
        </w:rPr>
        <w:t>m</w:t>
      </w:r>
      <w:r w:rsidR="0048453A" w:rsidRPr="0071772A">
        <w:rPr>
          <w:rFonts w:ascii="Times New Roman" w:hAnsi="Times New Roman"/>
          <w:vertAlign w:val="subscript"/>
        </w:rPr>
        <w:t>1</w:t>
      </w:r>
      <m:oMath>
        <m:rad>
          <m:radPr>
            <m:degHide m:val="1"/>
            <m:ctrlPr>
              <w:rPr>
                <w:rFonts w:ascii="Cambria Math" w:hAnsi="Cambria Math"/>
              </w:rPr>
            </m:ctrlPr>
          </m:radPr>
          <m:deg/>
          <m:e>
            <m:r>
              <w:rPr>
                <w:rFonts w:ascii="Cambria Math" w:hAnsi="Cambria Math"/>
              </w:rPr>
              <m:t>hL</m:t>
            </m:r>
          </m:e>
        </m:ra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 xml:space="preserve">1-cos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e>
        </m:ra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 xml:space="preserve">1-cos </m:t>
            </m:r>
            <m:sSub>
              <m:sSubPr>
                <m:ctrlPr>
                  <w:rPr>
                    <w:rFonts w:ascii="Cambria Math" w:hAnsi="Cambria Math"/>
                  </w:rPr>
                </m:ctrlPr>
              </m:sSubPr>
              <m:e>
                <m:r>
                  <w:rPr>
                    <w:rFonts w:ascii="Cambria Math" w:hAnsi="Cambria Math"/>
                  </w:rPr>
                  <m:t>θ</m:t>
                </m:r>
              </m:e>
              <m:sub>
                <m:r>
                  <m:rPr>
                    <m:sty m:val="p"/>
                  </m:rPr>
                  <w:rPr>
                    <w:rFonts w:ascii="Cambria Math" w:hAnsi="Cambria Math"/>
                  </w:rPr>
                  <m:t>2</m:t>
                </m:r>
              </m:sub>
            </m:sSub>
          </m:e>
        </m:rad>
      </m:oMath>
      <w:r w:rsidRPr="0071772A">
        <w:rPr>
          <w:rFonts w:ascii="Times New Roman" w:hAnsi="Times New Roman"/>
        </w:rPr>
        <w: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x</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2</w:t>
      </w:r>
      <w:r w:rsidR="00623BE8" w:rsidRPr="0071772A">
        <w:rPr>
          <w:rFonts w:ascii="Times New Roman" w:eastAsia="方正楷体_GBK" w:hAnsi="Times New Roman"/>
        </w:rPr>
        <w:t>)</w:t>
      </w:r>
      <w:r w:rsidRPr="0071772A">
        <w:rPr>
          <w:rFonts w:ascii="Times New Roman" w:eastAsia="方正楷体_GBK" w:hAnsi="Times New Roman"/>
        </w:rPr>
        <w:t>实验中需要碰撞后小球</w:t>
      </w:r>
      <w:r w:rsidRPr="0071772A">
        <w:rPr>
          <w:rFonts w:ascii="Times New Roman" w:hAnsi="Times New Roman"/>
        </w:rPr>
        <w:t>a</w:t>
      </w:r>
      <w:r w:rsidRPr="0071772A">
        <w:rPr>
          <w:rFonts w:ascii="Times New Roman" w:eastAsia="方正楷体_GBK" w:hAnsi="Times New Roman"/>
        </w:rPr>
        <w:t>反弹，所以小球</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的质量大小需满足</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rPr>
        <w:t>&lt;</w:t>
      </w:r>
      <w:r w:rsidRPr="0071772A">
        <w:rPr>
          <w:rFonts w:ascii="Times New Roman" w:hAnsi="Times New Roman"/>
          <w:i/>
        </w:rPr>
        <w:t>m</w:t>
      </w:r>
      <w:r w:rsidRPr="0071772A">
        <w:rPr>
          <w:rFonts w:ascii="Times New Roman" w:hAnsi="Times New Roman"/>
          <w:vertAlign w:val="subscript"/>
        </w:rPr>
        <w:t>2</w:t>
      </w:r>
      <w:r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小球</w:t>
      </w:r>
      <w:r w:rsidR="0048453A" w:rsidRPr="0071772A">
        <w:rPr>
          <w:rFonts w:ascii="Times New Roman" w:hAnsi="Times New Roman"/>
        </w:rPr>
        <w:t>b</w:t>
      </w:r>
      <w:r w:rsidR="0048453A" w:rsidRPr="0071772A">
        <w:rPr>
          <w:rFonts w:ascii="Times New Roman" w:eastAsia="方正楷体_GBK" w:hAnsi="Times New Roman"/>
        </w:rPr>
        <w:t>做平抛运动，则有</w:t>
      </w:r>
      <w:r w:rsidR="0048453A" w:rsidRPr="0071772A">
        <w:rPr>
          <w:rFonts w:ascii="Times New Roman" w:hAnsi="Times New Roman"/>
          <w:i/>
        </w:rPr>
        <w:t>x</w:t>
      </w:r>
      <w:r w:rsidR="00366DC2"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b</w:t>
      </w:r>
      <w:r w:rsidR="0048453A" w:rsidRPr="0071772A">
        <w:rPr>
          <w:rFonts w:ascii="Times New Roman" w:hAnsi="Times New Roman"/>
          <w:i/>
        </w:rPr>
        <w:t>t</w:t>
      </w:r>
      <w:r w:rsidR="0048453A" w:rsidRPr="0071772A">
        <w:rPr>
          <w:rFonts w:ascii="Times New Roman" w:eastAsia="方正楷体_GBK" w:hAnsi="Times New Roman"/>
        </w:rPr>
        <w:t>，</w:t>
      </w:r>
      <w:r w:rsidR="0048453A" w:rsidRPr="0071772A">
        <w:rPr>
          <w:rFonts w:ascii="Times New Roman" w:hAnsi="Times New Roman"/>
          <w:i/>
        </w:rPr>
        <w:t>h</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gt</w:t>
      </w:r>
      <w:r w:rsidR="0048453A" w:rsidRPr="0071772A">
        <w:rPr>
          <w:rFonts w:ascii="Times New Roman" w:hAnsi="Times New Roman"/>
          <w:vertAlign w:val="superscript"/>
        </w:rPr>
        <w:t>2</w:t>
      </w:r>
      <w:r w:rsidR="0048453A" w:rsidRPr="0071772A">
        <w:rPr>
          <w:rFonts w:ascii="Times New Roman" w:eastAsia="方正楷体_GBK" w:hAnsi="Times New Roman"/>
        </w:rPr>
        <w:t>，联立解得</w:t>
      </w:r>
      <w:r w:rsidR="0048453A" w:rsidRPr="0071772A">
        <w:rPr>
          <w:rFonts w:ascii="Times New Roman" w:hAnsi="Times New Roman"/>
          <w:i/>
        </w:rPr>
        <w:t>v</w:t>
      </w:r>
      <w:r w:rsidR="0048453A" w:rsidRPr="0071772A">
        <w:rPr>
          <w:rFonts w:ascii="Times New Roman" w:hAnsi="Times New Roman"/>
          <w:vertAlign w:val="subscript"/>
        </w:rPr>
        <w:t>b</w:t>
      </w:r>
      <w:r w:rsidR="00366DC2" w:rsidRPr="0071772A">
        <w:rPr>
          <w:rFonts w:ascii="Times New Roman" w:hAnsi="Times New Roman"/>
        </w:rPr>
        <w:t>＝</w:t>
      </w:r>
      <w:r w:rsidR="0048453A" w:rsidRPr="0071772A">
        <w:rPr>
          <w:rFonts w:ascii="Times New Roman" w:hAnsi="Times New Roman"/>
          <w:i/>
        </w:rPr>
        <w:t>x</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h</m:t>
                </m:r>
              </m:den>
            </m:f>
          </m:e>
        </m:rad>
      </m:oMath>
      <w:r w:rsidR="0048453A" w:rsidRPr="0071772A">
        <w:rPr>
          <w:rFonts w:ascii="Times New Roman" w:eastAsia="方正楷体_GBK"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4</w:t>
      </w:r>
      <w:r w:rsidRPr="0071772A">
        <w:rPr>
          <w:rFonts w:ascii="Times New Roman" w:eastAsia="方正楷体_GBK" w:hAnsi="Times New Roman"/>
        </w:rPr>
        <w:t>)</w:t>
      </w:r>
      <w:r w:rsidR="0048453A" w:rsidRPr="0071772A">
        <w:rPr>
          <w:rFonts w:ascii="Times New Roman" w:eastAsia="方正楷体_GBK" w:hAnsi="Times New Roman"/>
        </w:rPr>
        <w:t>碰撞前小球</w:t>
      </w:r>
      <w:r w:rsidR="0048453A" w:rsidRPr="0071772A">
        <w:rPr>
          <w:rFonts w:ascii="Times New Roman" w:hAnsi="Times New Roman"/>
        </w:rPr>
        <w:t>a</w:t>
      </w:r>
      <w:r w:rsidR="0048453A" w:rsidRPr="0071772A">
        <w:rPr>
          <w:rFonts w:ascii="Times New Roman" w:eastAsia="方正楷体_GBK" w:hAnsi="Times New Roman"/>
        </w:rPr>
        <w:t>摆动过程中，由机械能守恒可得</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gL</w:t>
      </w:r>
      <w:r w:rsidRPr="0071772A">
        <w:rPr>
          <w:rFonts w:ascii="Times New Roman" w:eastAsia="方正楷体_GBK" w:hAnsi="Times New Roman"/>
        </w:rPr>
        <w:t>(</w:t>
      </w:r>
      <w:r w:rsidR="0048453A" w:rsidRPr="0071772A">
        <w:rPr>
          <w:rFonts w:ascii="Times New Roman" w:hAnsi="Times New Roman"/>
        </w:rPr>
        <w:t>1</w:t>
      </w:r>
      <w:r w:rsidR="00366DC2" w:rsidRPr="0071772A">
        <w:rPr>
          <w:rFonts w:ascii="Times New Roman" w:hAnsi="Times New Roman"/>
        </w:rPr>
        <w:t>－</w:t>
      </w:r>
      <w:r w:rsidR="0048453A" w:rsidRPr="0071772A">
        <w:rPr>
          <w:rFonts w:ascii="Times New Roman" w:hAnsi="Times New Roman"/>
        </w:rPr>
        <w:t>cos</w:t>
      </w:r>
      <w:r w:rsidR="0048453A" w:rsidRPr="0071772A">
        <w:rPr>
          <w:rFonts w:ascii="Times New Roman" w:eastAsia="方正楷体_GBK" w:hAnsi="Times New Roman"/>
        </w:rPr>
        <w:t xml:space="preserve"> </w:t>
      </w:r>
      <w:r w:rsidR="0048453A" w:rsidRPr="0071772A">
        <w:rPr>
          <w:rFonts w:ascii="Times New Roman" w:hAnsi="Times New Roman"/>
          <w:i/>
        </w:rPr>
        <w:t>θ</w:t>
      </w:r>
      <w:r w:rsidR="0048453A" w:rsidRPr="0071772A">
        <w:rPr>
          <w:rFonts w:ascii="Times New Roman" w:hAnsi="Times New Roman"/>
          <w:vertAlign w:val="subscript"/>
        </w:rPr>
        <w:t>1</w:t>
      </w:r>
      <w:r w:rsidRPr="0071772A">
        <w:rPr>
          <w:rFonts w:ascii="Times New Roman" w:eastAsia="方正楷体_GBK" w:hAnsi="Times New Roman"/>
        </w:rPr>
        <w: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oMath>
      <w:r w:rsidR="0048453A" w:rsidRPr="0071772A">
        <w:rPr>
          <w:rFonts w:ascii="Times New Roman" w:eastAsia="方正楷体_GBK" w:hAnsi="Times New Roman"/>
        </w:rPr>
        <w:t>，解得</w:t>
      </w:r>
      <w:r w:rsidR="0048453A" w:rsidRPr="0071772A">
        <w:rPr>
          <w:rFonts w:ascii="Times New Roman" w:hAnsi="Times New Roman"/>
          <w:i/>
        </w:rPr>
        <w:t>v</w:t>
      </w:r>
      <w:r w:rsidR="0048453A" w:rsidRPr="0071772A">
        <w:rPr>
          <w:rFonts w:ascii="Times New Roman" w:hAnsi="Times New Roman"/>
          <w:vertAlign w:val="subscript"/>
        </w:rPr>
        <w:t>0</w:t>
      </w:r>
      <w:r w:rsidR="00366DC2" w:rsidRPr="0071772A">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r>
              <w:rPr>
                <w:rFonts w:ascii="Cambria Math" w:hAnsi="Cambria Math"/>
              </w:rPr>
              <m:t>gL</m:t>
            </m:r>
            <m:r>
              <m:rPr>
                <m:sty m:val="p"/>
              </m:rPr>
              <w:rPr>
                <w:rFonts w:ascii="Cambria Math" w:hAnsi="Cambria Math"/>
              </w:rPr>
              <m:t xml:space="preserve">(1-cos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e>
        </m:rad>
      </m:oMath>
      <w:r w:rsidR="0048453A" w:rsidRPr="0071772A">
        <w:rPr>
          <w:rFonts w:ascii="Times New Roman" w:eastAsia="方正楷体_GBK" w:hAnsi="Times New Roman"/>
        </w:rPr>
        <w:t>，同理，碰撞后小球</w:t>
      </w:r>
      <w:r w:rsidR="0048453A" w:rsidRPr="0071772A">
        <w:rPr>
          <w:rFonts w:ascii="Times New Roman" w:hAnsi="Times New Roman"/>
        </w:rPr>
        <w:t>a</w:t>
      </w:r>
      <w:r w:rsidR="0048453A" w:rsidRPr="0071772A">
        <w:rPr>
          <w:rFonts w:ascii="Times New Roman" w:eastAsia="方正楷体_GBK" w:hAnsi="Times New Roman"/>
        </w:rPr>
        <w:t>摆动过程中，由机械能守恒可得</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gL</w:t>
      </w:r>
      <w:r w:rsidRPr="0071772A">
        <w:rPr>
          <w:rFonts w:ascii="Times New Roman" w:eastAsia="方正楷体_GBK" w:hAnsi="Times New Roman"/>
        </w:rPr>
        <w:t>(</w:t>
      </w:r>
      <w:r w:rsidR="0048453A" w:rsidRPr="0071772A">
        <w:rPr>
          <w:rFonts w:ascii="Times New Roman" w:hAnsi="Times New Roman"/>
        </w:rPr>
        <w:t>1</w:t>
      </w:r>
      <w:r w:rsidR="00366DC2" w:rsidRPr="0071772A">
        <w:rPr>
          <w:rFonts w:ascii="Times New Roman" w:hAnsi="Times New Roman"/>
        </w:rPr>
        <w:t>－</w:t>
      </w:r>
      <w:r w:rsidR="0048453A" w:rsidRPr="0071772A">
        <w:rPr>
          <w:rFonts w:ascii="Times New Roman" w:hAnsi="Times New Roman"/>
        </w:rPr>
        <w:t>cos</w:t>
      </w:r>
      <w:r w:rsidR="0048453A" w:rsidRPr="0071772A">
        <w:rPr>
          <w:rFonts w:ascii="Times New Roman" w:eastAsia="方正楷体_GBK" w:hAnsi="Times New Roman"/>
        </w:rPr>
        <w:t xml:space="preserve"> </w:t>
      </w:r>
      <w:r w:rsidR="0048453A" w:rsidRPr="0071772A">
        <w:rPr>
          <w:rFonts w:ascii="Times New Roman" w:hAnsi="Times New Roman"/>
          <w:i/>
        </w:rPr>
        <w:t>θ</w:t>
      </w:r>
      <w:r w:rsidR="0048453A" w:rsidRPr="0071772A">
        <w:rPr>
          <w:rFonts w:ascii="Times New Roman" w:hAnsi="Times New Roman"/>
          <w:vertAlign w:val="subscript"/>
        </w:rPr>
        <w:t>2</w:t>
      </w:r>
      <w:r w:rsidRPr="0071772A">
        <w:rPr>
          <w:rFonts w:ascii="Times New Roman" w:eastAsia="方正楷体_GBK" w:hAnsi="Times New Roman"/>
        </w:rPr>
        <w: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oMath>
      <w:r w:rsidR="0048453A" w:rsidRPr="0071772A">
        <w:rPr>
          <w:rFonts w:ascii="Times New Roman" w:eastAsia="方正楷体_GBK" w:hAnsi="Times New Roman"/>
        </w:rPr>
        <w:t>，解得</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m:oMath>
        <m:rad>
          <m:radPr>
            <m:degHide m:val="1"/>
            <m:ctrlPr>
              <w:rPr>
                <w:rFonts w:ascii="Cambria Math" w:hAnsi="Cambria Math"/>
              </w:rPr>
            </m:ctrlPr>
          </m:radPr>
          <m:deg/>
          <m:e>
            <m:r>
              <m:rPr>
                <m:sty m:val="p"/>
              </m:rPr>
              <w:rPr>
                <w:rFonts w:ascii="Cambria Math" w:hAnsi="Cambria Math"/>
              </w:rPr>
              <m:t>2</m:t>
            </m:r>
            <m:r>
              <w:rPr>
                <w:rFonts w:ascii="Cambria Math" w:hAnsi="Cambria Math"/>
              </w:rPr>
              <m:t>gL</m:t>
            </m:r>
            <m:r>
              <m:rPr>
                <m:sty m:val="p"/>
              </m:rPr>
              <w:rPr>
                <w:rFonts w:ascii="Cambria Math" w:hAnsi="Cambria Math"/>
              </w:rPr>
              <m:t xml:space="preserve">(1-cos </m:t>
            </m:r>
            <m:sSub>
              <m:sSubPr>
                <m:ctrlPr>
                  <w:rPr>
                    <w:rFonts w:ascii="Cambria Math" w:hAnsi="Cambria Math"/>
                  </w:rPr>
                </m:ctrlPr>
              </m:sSubPr>
              <m:e>
                <m:r>
                  <w:rPr>
                    <w:rFonts w:ascii="Cambria Math" w:hAnsi="Cambria Math"/>
                  </w:rPr>
                  <m:t>θ</m:t>
                </m:r>
              </m:e>
              <m:sub>
                <m:r>
                  <m:rPr>
                    <m:sty m:val="p"/>
                  </m:rPr>
                  <w:rPr>
                    <w:rFonts w:ascii="Cambria Math" w:hAnsi="Cambria Math"/>
                  </w:rPr>
                  <m:t>2</m:t>
                </m:r>
              </m:sub>
            </m:sSub>
            <m:r>
              <m:rPr>
                <m:sty m:val="p"/>
              </m:rPr>
              <w:rPr>
                <w:rFonts w:ascii="Cambria Math" w:hAnsi="Cambria Math"/>
              </w:rPr>
              <m:t>)</m:t>
            </m:r>
          </m:e>
        </m:rad>
      </m:oMath>
      <w:r w:rsidR="0048453A" w:rsidRPr="0071772A">
        <w:rPr>
          <w:rFonts w:ascii="Times New Roman" w:eastAsia="方正楷体_GBK" w:hAnsi="Times New Roman"/>
        </w:rPr>
        <w:t>，若该碰撞中的总动量守恒，则有</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0</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b</w:t>
      </w:r>
      <w:r w:rsidR="0048453A" w:rsidRPr="0071772A">
        <w:rPr>
          <w:rFonts w:ascii="Times New Roman" w:eastAsia="方正楷体_GBK" w:hAnsi="Times New Roman"/>
        </w:rPr>
        <w:t>，联立解得</w:t>
      </w:r>
      <w:r w:rsidR="0048453A" w:rsidRPr="0071772A">
        <w:rPr>
          <w:rFonts w:ascii="Times New Roman" w:hAnsi="Times New Roman"/>
        </w:rPr>
        <w:t>2</w:t>
      </w:r>
      <w:r w:rsidR="0048453A" w:rsidRPr="0071772A">
        <w:rPr>
          <w:rFonts w:ascii="Times New Roman" w:hAnsi="Times New Roman"/>
          <w:i/>
        </w:rPr>
        <w:t>m</w:t>
      </w:r>
      <w:r w:rsidR="0048453A" w:rsidRPr="0071772A">
        <w:rPr>
          <w:rFonts w:ascii="Times New Roman" w:hAnsi="Times New Roman"/>
          <w:vertAlign w:val="subscript"/>
        </w:rPr>
        <w:t>1</w:t>
      </w:r>
      <m:oMath>
        <m:rad>
          <m:radPr>
            <m:degHide m:val="1"/>
            <m:ctrlPr>
              <w:rPr>
                <w:rFonts w:ascii="Cambria Math" w:hAnsi="Cambria Math"/>
              </w:rPr>
            </m:ctrlPr>
          </m:radPr>
          <m:deg/>
          <m:e>
            <m:r>
              <w:rPr>
                <w:rFonts w:ascii="Cambria Math" w:hAnsi="Cambria Math"/>
              </w:rPr>
              <m:t>hL</m:t>
            </m:r>
          </m:e>
        </m:rad>
        <m:r>
          <m:rPr>
            <m:sty m:val="p"/>
          </m:rPr>
          <w:rPr>
            <w:rFonts w:ascii="Cambria Math" w:eastAsia="方正楷体_GBK" w:hAnsi="Cambria Math"/>
          </w:rPr>
          <m:t>(</m:t>
        </m:r>
        <m:rad>
          <m:radPr>
            <m:degHide m:val="1"/>
            <m:ctrlPr>
              <w:rPr>
                <w:rFonts w:ascii="Cambria Math" w:hAnsi="Cambria Math"/>
              </w:rPr>
            </m:ctrlPr>
          </m:radPr>
          <m:deg/>
          <m:e>
            <m:r>
              <m:rPr>
                <m:sty m:val="p"/>
              </m:rPr>
              <w:rPr>
                <w:rFonts w:ascii="Cambria Math" w:hAnsi="Cambria Math"/>
              </w:rPr>
              <m:t xml:space="preserve">1-cos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e>
        </m:rad>
        <m:r>
          <m:rPr>
            <m:sty m:val="p"/>
          </m:rPr>
          <w:rPr>
            <w:rFonts w:ascii="Cambria Math" w:hAnsi="Cambria Math"/>
          </w:rPr>
          <m:t>＋</m:t>
        </m:r>
        <m:rad>
          <m:radPr>
            <m:degHide m:val="1"/>
            <m:ctrlPr>
              <w:rPr>
                <w:rFonts w:ascii="Cambria Math" w:hAnsi="Cambria Math"/>
              </w:rPr>
            </m:ctrlPr>
          </m:radPr>
          <m:deg/>
          <m:e>
            <m:r>
              <m:rPr>
                <m:sty m:val="p"/>
              </m:rPr>
              <w:rPr>
                <w:rFonts w:ascii="Cambria Math" w:hAnsi="Cambria Math"/>
              </w:rPr>
              <m:t xml:space="preserve">1-cos </m:t>
            </m:r>
            <m:sSub>
              <m:sSubPr>
                <m:ctrlPr>
                  <w:rPr>
                    <w:rFonts w:ascii="Cambria Math" w:hAnsi="Cambria Math"/>
                  </w:rPr>
                </m:ctrlPr>
              </m:sSubPr>
              <m:e>
                <m:r>
                  <w:rPr>
                    <w:rFonts w:ascii="Cambria Math" w:hAnsi="Cambria Math"/>
                  </w:rPr>
                  <m:t>θ</m:t>
                </m:r>
              </m:e>
              <m:sub>
                <m:r>
                  <m:rPr>
                    <m:sty m:val="p"/>
                  </m:rPr>
                  <w:rPr>
                    <w:rFonts w:ascii="Cambria Math" w:hAnsi="Cambria Math"/>
                  </w:rPr>
                  <m:t>2</m:t>
                </m:r>
              </m:sub>
            </m:sSub>
          </m:e>
        </m:rad>
      </m:oMath>
      <w:r w:rsidRPr="0071772A">
        <w:rPr>
          <w:rFonts w:ascii="Times New Roman" w:eastAsia="方正楷体_GBK" w:hAnsi="Times New Roman"/>
        </w:rPr>
        <w:t>)</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x</w:t>
      </w:r>
      <w:r w:rsidR="0048453A" w:rsidRPr="0071772A">
        <w:rPr>
          <w:rFonts w:ascii="Times New Roman" w:eastAsia="方正楷体_GBK" w:hAnsi="Times New Roman"/>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6</w:t>
      </w:r>
      <w:r w:rsidR="00623BE8" w:rsidRPr="0071772A">
        <w:rPr>
          <w:rFonts w:ascii="Times New Roman" w:hAnsi="Times New Roman"/>
        </w:rPr>
        <w:t>.(</w:t>
      </w:r>
      <w:r w:rsidRPr="0071772A">
        <w:rPr>
          <w:rFonts w:ascii="Times New Roman" w:hAnsi="Times New Roman"/>
        </w:rPr>
        <w:t>12</w:t>
      </w:r>
      <w:r w:rsidRPr="0071772A">
        <w:rPr>
          <w:rFonts w:ascii="Times New Roman" w:hAnsi="Times New Roman"/>
        </w:rPr>
        <w:t>分</w:t>
      </w:r>
      <w:r w:rsidR="00623BE8"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rPr>
        <w:t>2025·</w:t>
      </w:r>
      <w:r w:rsidRPr="0071772A">
        <w:rPr>
          <w:rFonts w:ascii="Times New Roman" w:eastAsia="方正楷体_GBK" w:hAnsi="Times New Roman"/>
        </w:rPr>
        <w:t>长沙市高二期中</w:t>
      </w:r>
      <w:r w:rsidR="00623BE8" w:rsidRPr="0071772A">
        <w:rPr>
          <w:rFonts w:ascii="Times New Roman" w:eastAsia="方正楷体_GBK" w:hAnsi="Times New Roman"/>
        </w:rPr>
        <w:t>)</w:t>
      </w:r>
      <w:r w:rsidRPr="0071772A">
        <w:rPr>
          <w:rFonts w:ascii="Times New Roman" w:hAnsi="Times New Roman"/>
        </w:rPr>
        <w:t>某实验小组验证动量守恒定律的装置如图甲所示。</w:t>
      </w:r>
      <w:r w:rsidR="00623BE8" w:rsidRPr="0071772A">
        <w:rPr>
          <w:rFonts w:ascii="Times New Roman" w:hAnsi="Times New Roman"/>
        </w:rPr>
        <w:t>(</w:t>
      </w:r>
      <w:r w:rsidRPr="0071772A">
        <w:rPr>
          <w:rFonts w:ascii="Times New Roman" w:hAnsi="Times New Roman"/>
        </w:rPr>
        <w:t>已知当地的重力加速度为</w:t>
      </w:r>
      <w:r w:rsidRPr="0071772A">
        <w:rPr>
          <w:rFonts w:ascii="Times New Roman" w:hAnsi="Times New Roman"/>
          <w:i/>
        </w:rPr>
        <w:t>g</w:t>
      </w:r>
      <w:r w:rsidR="00623BE8" w:rsidRPr="0071772A">
        <w:rPr>
          <w:rFonts w:ascii="Times New Roman" w:hAnsi="Times New Roman"/>
        </w:rPr>
        <w:t>)</w:t>
      </w:r>
    </w:p>
    <w:p w:rsidR="0085466C" w:rsidRPr="0071772A" w:rsidRDefault="000262BC" w:rsidP="0071772A">
      <w:pPr>
        <w:tabs>
          <w:tab w:val="left" w:pos="2268"/>
          <w:tab w:val="left" w:pos="4395"/>
          <w:tab w:val="left" w:pos="6521"/>
        </w:tabs>
        <w:spacing w:line="360" w:lineRule="auto"/>
        <w:jc w:val="center"/>
        <w:rPr>
          <w:rFonts w:ascii="Times New Roman" w:hAnsi="Times New Roman"/>
        </w:rPr>
      </w:pPr>
      <w:r w:rsidRPr="00445B2C">
        <w:rPr>
          <w:rFonts w:ascii="Times New Roman" w:hAnsi="Times New Roman"/>
          <w:noProof/>
        </w:rPr>
        <w:drawing>
          <wp:inline distT="0" distB="0" distL="0" distR="0">
            <wp:extent cx="2377440" cy="1150620"/>
            <wp:effectExtent l="0" t="0" r="3810" b="0"/>
            <wp:docPr id="147" name="image1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6.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77440" cy="115062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1</w:t>
      </w:r>
      <w:r w:rsidRPr="0071772A">
        <w:rPr>
          <w:rFonts w:ascii="Times New Roman" w:hAnsi="Times New Roman"/>
        </w:rPr>
        <w:t>)(</w:t>
      </w:r>
      <w:r w:rsidR="0048453A" w:rsidRPr="0071772A">
        <w:rPr>
          <w:rFonts w:ascii="Times New Roman" w:hAnsi="Times New Roman"/>
        </w:rPr>
        <w:t>3</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选择两个半径相等的小球，其中一个小球有经过球心的孔，用游标卡尺测量两小球直径</w:t>
      </w:r>
      <w:r w:rsidR="0048453A" w:rsidRPr="0071772A">
        <w:rPr>
          <w:rFonts w:ascii="Times New Roman" w:hAnsi="Times New Roman"/>
          <w:i/>
        </w:rPr>
        <w:t>d</w:t>
      </w:r>
      <w:r w:rsidR="0048453A" w:rsidRPr="0071772A">
        <w:rPr>
          <w:rFonts w:ascii="Times New Roman" w:hAnsi="Times New Roman"/>
        </w:rPr>
        <w:t>，如图乙所示</w:t>
      </w:r>
      <w:r w:rsidR="0048453A" w:rsidRPr="0071772A">
        <w:rPr>
          <w:rFonts w:ascii="Times New Roman" w:hAnsi="Times New Roman"/>
          <w:i/>
        </w:rPr>
        <w:t>d</w:t>
      </w:r>
      <w:r w:rsidR="00366DC2" w:rsidRPr="0071772A">
        <w:rPr>
          <w:rFonts w:ascii="Times New Roman" w:hAnsi="Times New Roman"/>
        </w:rPr>
        <w:t>＝</w:t>
      </w:r>
      <w:r w:rsidR="0048453A" w:rsidRPr="0071772A">
        <w:rPr>
          <w:rFonts w:ascii="Times New Roman" w:hAnsi="Times New Roman"/>
          <w:u w:val="single"/>
        </w:rPr>
        <w:t xml:space="preserve">　　　　　</w:t>
      </w:r>
      <w:r w:rsidR="0048453A" w:rsidRPr="0071772A">
        <w:rPr>
          <w:rFonts w:ascii="Times New Roman" w:hAnsi="Times New Roman"/>
        </w:rPr>
        <w:t xml:space="preserve"> cm</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2</w:t>
      </w:r>
      <w:r w:rsidRPr="0071772A">
        <w:rPr>
          <w:rFonts w:ascii="Times New Roman" w:hAnsi="Times New Roman"/>
        </w:rPr>
        <w:t>)</w:t>
      </w:r>
      <w:r w:rsidR="0048453A" w:rsidRPr="0071772A">
        <w:rPr>
          <w:rFonts w:ascii="Times New Roman" w:hAnsi="Times New Roman"/>
        </w:rPr>
        <w:t>用天平测出小球的质量，有孔的小球质量记为</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，另一个球记为</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3</w:t>
      </w:r>
      <w:r w:rsidRPr="0071772A">
        <w:rPr>
          <w:rFonts w:ascii="Times New Roman" w:hAnsi="Times New Roman"/>
        </w:rPr>
        <w:t>)</w:t>
      </w:r>
      <w:r w:rsidR="0048453A" w:rsidRPr="0071772A">
        <w:rPr>
          <w:rFonts w:ascii="Times New Roman" w:hAnsi="Times New Roman"/>
        </w:rPr>
        <w:t>将铁架台放置在水平桌面上，上端固定力传感器，通过数据采集器和计算机相连；将长约</w:t>
      </w:r>
      <w:r w:rsidR="0048453A" w:rsidRPr="0071772A">
        <w:rPr>
          <w:rFonts w:ascii="Times New Roman" w:hAnsi="Times New Roman"/>
        </w:rPr>
        <w:t>1 m</w:t>
      </w:r>
      <w:r w:rsidR="0048453A" w:rsidRPr="0071772A">
        <w:rPr>
          <w:rFonts w:ascii="Times New Roman" w:hAnsi="Times New Roman"/>
        </w:rPr>
        <w:t>的细线穿过小球</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的小孔并挂在力传感器上，测出悬点到小球上边缘的距离</w:t>
      </w:r>
      <w:r w:rsidR="0048453A" w:rsidRPr="0071772A">
        <w:rPr>
          <w:rFonts w:ascii="Times New Roman" w:hAnsi="Times New Roman"/>
          <w:i/>
        </w:rPr>
        <w:t>L</w:t>
      </w:r>
      <w:r w:rsidR="0048453A" w:rsidRPr="0071772A">
        <w:rPr>
          <w:rFonts w:ascii="Times New Roman" w:hAnsi="Times New Roman"/>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w:r w:rsidR="0048453A" w:rsidRPr="0071772A">
        <w:rPr>
          <w:rFonts w:ascii="Times New Roman" w:hAnsi="Times New Roman"/>
        </w:rPr>
        <w:t>将小球</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放在可升降平台上，调节平台位置和高度，保证两个小球的球心在同一水平线上，细线竖直时，两球接触但之间无弹力；在地面上铺上复写纸和白纸，以显示小球</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落地点。</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5</w:t>
      </w:r>
      <w:r w:rsidRPr="0071772A">
        <w:rPr>
          <w:rFonts w:ascii="Times New Roman" w:hAnsi="Times New Roman"/>
        </w:rPr>
        <w:t>)(</w:t>
      </w:r>
      <w:r w:rsidR="0048453A" w:rsidRPr="0071772A">
        <w:rPr>
          <w:rFonts w:ascii="Times New Roman" w:hAnsi="Times New Roman"/>
        </w:rPr>
        <w:t>3</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拉起小球</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由某一特定位置静止释放，两个小球发生正碰，通过与拉力传感器连接的计算机实时显示拉力大小；读出碰前和碰后拉力的两个峰值</w:t>
      </w:r>
      <w:r w:rsidR="0048453A" w:rsidRPr="0071772A">
        <w:rPr>
          <w:rFonts w:ascii="Times New Roman" w:hAnsi="Times New Roman"/>
          <w:i/>
        </w:rPr>
        <w:t>F</w:t>
      </w:r>
      <w:r w:rsidR="0048453A" w:rsidRPr="0071772A">
        <w:rPr>
          <w:rFonts w:ascii="Times New Roman" w:hAnsi="Times New Roman"/>
          <w:vertAlign w:val="subscript"/>
        </w:rPr>
        <w:t>1</w:t>
      </w:r>
      <w:r w:rsidR="0048453A" w:rsidRPr="0071772A">
        <w:rPr>
          <w:rFonts w:ascii="Times New Roman" w:hAnsi="Times New Roman"/>
        </w:rPr>
        <w:t>和</w:t>
      </w:r>
      <w:r w:rsidR="0048453A" w:rsidRPr="0071772A">
        <w:rPr>
          <w:rFonts w:ascii="Times New Roman" w:hAnsi="Times New Roman"/>
          <w:i/>
        </w:rPr>
        <w:t>F</w:t>
      </w:r>
      <w:r w:rsidR="0048453A" w:rsidRPr="0071772A">
        <w:rPr>
          <w:rFonts w:ascii="Times New Roman" w:hAnsi="Times New Roman"/>
          <w:vertAlign w:val="subscript"/>
        </w:rPr>
        <w:t>2</w:t>
      </w:r>
      <w:r w:rsidR="0048453A" w:rsidRPr="0071772A">
        <w:rPr>
          <w:rFonts w:ascii="Times New Roman" w:hAnsi="Times New Roman"/>
        </w:rPr>
        <w:t>，通过推导可以得到</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碰撞前瞬间速度大小</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u w:val="single"/>
        </w:rPr>
        <w:t xml:space="preserve">　　　　　　　　　　　　　　</w:t>
      </w:r>
      <w:r w:rsidR="0048453A" w:rsidRPr="0071772A">
        <w:rPr>
          <w:rFonts w:ascii="Times New Roman" w:hAnsi="Times New Roman"/>
        </w:rPr>
        <w:t>；同样方式可以得到</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碰撞后瞬间速度大小</w:t>
      </w:r>
      <w:r w:rsidR="0048453A" w:rsidRPr="0071772A">
        <w:rPr>
          <w:rFonts w:ascii="Times New Roman" w:hAnsi="Times New Roman"/>
          <w:i/>
        </w:rPr>
        <w:t>v</w:t>
      </w:r>
      <w:r w:rsidR="0048453A" w:rsidRPr="0071772A">
        <w:rPr>
          <w:rFonts w:ascii="Times New Roman" w:hAnsi="Times New Roman"/>
          <w:vertAlign w:val="subscript"/>
        </w:rPr>
        <w:t>3</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6</w:t>
      </w:r>
      <w:r w:rsidRPr="0071772A">
        <w:rPr>
          <w:rFonts w:ascii="Times New Roman" w:hAnsi="Times New Roman"/>
        </w:rPr>
        <w:t>)(</w:t>
      </w:r>
      <w:r w:rsidR="0048453A" w:rsidRPr="0071772A">
        <w:rPr>
          <w:rFonts w:ascii="Times New Roman" w:hAnsi="Times New Roman"/>
        </w:rPr>
        <w:t>3</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测出小球</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做平抛运动的水平位移</w:t>
      </w:r>
      <w:r w:rsidR="0048453A" w:rsidRPr="0071772A">
        <w:rPr>
          <w:rFonts w:ascii="Times New Roman" w:hAnsi="Times New Roman"/>
          <w:i/>
        </w:rPr>
        <w:t>x</w:t>
      </w:r>
      <w:r w:rsidR="0048453A" w:rsidRPr="0071772A">
        <w:rPr>
          <w:rFonts w:ascii="Times New Roman" w:hAnsi="Times New Roman"/>
        </w:rPr>
        <w:t>和竖直位移</w:t>
      </w:r>
      <w:r w:rsidR="0048453A" w:rsidRPr="0071772A">
        <w:rPr>
          <w:rFonts w:ascii="Times New Roman" w:hAnsi="Times New Roman"/>
          <w:i/>
        </w:rPr>
        <w:t>h</w:t>
      </w:r>
      <w:r w:rsidR="0048453A" w:rsidRPr="0071772A">
        <w:rPr>
          <w:rFonts w:ascii="Times New Roman" w:hAnsi="Times New Roman"/>
        </w:rPr>
        <w:t>，则</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碰后瞬间速度</w:t>
      </w:r>
      <w:r w:rsidR="0048453A" w:rsidRPr="0071772A">
        <w:rPr>
          <w:rFonts w:ascii="Times New Roman" w:hAnsi="Times New Roman"/>
          <w:i/>
        </w:rPr>
        <w:t>v</w:t>
      </w:r>
      <w:r w:rsidR="0048453A" w:rsidRPr="0071772A">
        <w:rPr>
          <w:rFonts w:ascii="Times New Roman" w:hAnsi="Times New Roman"/>
          <w:vertAlign w:val="subscript"/>
        </w:rPr>
        <w:t>2</w:t>
      </w:r>
      <w:r w:rsidR="00366DC2" w:rsidRPr="0071772A">
        <w:rPr>
          <w:rFonts w:ascii="Times New Roman" w:hAnsi="Times New Roman"/>
        </w:rPr>
        <w:t>＝</w:t>
      </w:r>
      <w:r w:rsidR="0048453A" w:rsidRPr="0071772A">
        <w:rPr>
          <w:rFonts w:ascii="Times New Roman" w:hAnsi="Times New Roman"/>
          <w:u w:val="single"/>
        </w:rPr>
        <w:t xml:space="preserve">　　　　　</w:t>
      </w:r>
      <w:r w:rsidR="0048453A" w:rsidRPr="0071772A">
        <w:rPr>
          <w:rFonts w:ascii="Times New Roman" w:hAnsi="Times New Roman"/>
        </w:rPr>
        <w:t>。</w:t>
      </w:r>
      <w:r w:rsidR="0048453A" w:rsidRPr="0071772A">
        <w:rPr>
          <w:rFonts w:ascii="Times New Roman" w:hAnsi="Times New Roman"/>
        </w:rPr>
        <w:t> </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7</w:t>
      </w:r>
      <w:r w:rsidRPr="0071772A">
        <w:rPr>
          <w:rFonts w:ascii="Times New Roman" w:hAnsi="Times New Roman"/>
        </w:rPr>
        <w:t>)(</w:t>
      </w:r>
      <w:r w:rsidR="0048453A" w:rsidRPr="0071772A">
        <w:rPr>
          <w:rFonts w:ascii="Times New Roman" w:hAnsi="Times New Roman"/>
        </w:rPr>
        <w:t>3</w:t>
      </w:r>
      <w:r w:rsidR="0048453A" w:rsidRPr="0071772A">
        <w:rPr>
          <w:rFonts w:ascii="Times New Roman" w:hAnsi="Times New Roman"/>
        </w:rPr>
        <w:t>分</w:t>
      </w:r>
      <w:r w:rsidRPr="0071772A">
        <w:rPr>
          <w:rFonts w:ascii="Times New Roman" w:hAnsi="Times New Roman"/>
        </w:rPr>
        <w:t>)</w:t>
      </w:r>
      <w:r w:rsidR="0048453A" w:rsidRPr="0071772A">
        <w:rPr>
          <w:rFonts w:ascii="Times New Roman" w:hAnsi="Times New Roman"/>
        </w:rPr>
        <w:t>数据处理后若满足表达式</w:t>
      </w:r>
      <w:r w:rsidR="0048453A" w:rsidRPr="0071772A">
        <w:rPr>
          <w:rFonts w:ascii="Times New Roman" w:hAnsi="Times New Roman"/>
          <w:u w:val="single"/>
        </w:rPr>
        <w:t xml:space="preserve">　　　　　　　　　　　　　</w:t>
      </w:r>
      <w:r w:rsidRPr="0071772A">
        <w:rPr>
          <w:rFonts w:ascii="Times New Roman" w:hAnsi="Times New Roman"/>
        </w:rPr>
        <w:t>(</w:t>
      </w:r>
      <w:r w:rsidR="0048453A" w:rsidRPr="0071772A">
        <w:rPr>
          <w:rFonts w:ascii="Times New Roman" w:hAnsi="Times New Roman"/>
        </w:rPr>
        <w:t>已知本次实验中</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&gt;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，速度用</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3</w:t>
      </w:r>
      <w:r w:rsidR="0048453A" w:rsidRPr="0071772A">
        <w:rPr>
          <w:rFonts w:ascii="Times New Roman" w:hAnsi="Times New Roman"/>
        </w:rPr>
        <w:t>表示</w:t>
      </w:r>
      <w:r w:rsidRPr="0071772A">
        <w:rPr>
          <w:rFonts w:ascii="Times New Roman" w:hAnsi="Times New Roman"/>
        </w:rPr>
        <w:t>)</w:t>
      </w:r>
      <w:r w:rsidR="0048453A" w:rsidRPr="0071772A">
        <w:rPr>
          <w:rFonts w:ascii="Times New Roman" w:hAnsi="Times New Roman"/>
        </w:rPr>
        <w:t>，则说明</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与</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rPr>
        <w:t>碰撞过程中动量守恒。</w:t>
      </w:r>
      <w:r w:rsidR="0048453A" w:rsidRPr="0071772A">
        <w:rPr>
          <w:rFonts w:ascii="Times New Roman" w:hAnsi="Times New Roman"/>
        </w:rPr>
        <w:t> </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67</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5</w:t>
      </w:r>
      <w:r w:rsidR="00623BE8" w:rsidRPr="0071772A">
        <w:rPr>
          <w:rFonts w:ascii="Times New Roman" w:hAnsi="Times New Roman"/>
        </w:rPr>
        <w:t>)</w:t>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m:t>
                </m:r>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r>
                  <w:rPr>
                    <w:rFonts w:ascii="Cambria Math" w:hAnsi="Cambria Math"/>
                  </w:rPr>
                  <m:t>g</m:t>
                </m:r>
                <m:r>
                  <m:rPr>
                    <m:sty m:val="p"/>
                  </m:rPr>
                  <w:rPr>
                    <w:rFonts w:ascii="Cambria Math" w:hAnsi="Cambria Math"/>
                  </w:rPr>
                  <m:t>)</m:t>
                </m:r>
              </m:num>
              <m:den>
                <m:sSub>
                  <m:sSubPr>
                    <m:ctrlPr>
                      <w:rPr>
                        <w:rFonts w:ascii="Cambria Math" w:hAnsi="Cambria Math"/>
                      </w:rPr>
                    </m:ctrlPr>
                  </m:sSubPr>
                  <m:e>
                    <m:r>
                      <w:rPr>
                        <w:rFonts w:ascii="Cambria Math" w:hAnsi="Cambria Math"/>
                      </w:rPr>
                      <m:t>m</m:t>
                    </m:r>
                  </m:e>
                  <m:sub>
                    <m:r>
                      <m:rPr>
                        <m:sty m:val="p"/>
                      </m:rPr>
                      <w:rPr>
                        <w:rFonts w:ascii="Cambria Math" w:hAnsi="Cambria Math"/>
                      </w:rPr>
                      <m:t>1</m:t>
                    </m:r>
                  </m:sub>
                </m:sSub>
              </m:den>
            </m:f>
          </m:e>
        </m:rad>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6</w:t>
      </w:r>
      <w:r w:rsidRPr="0071772A">
        <w:rPr>
          <w:rFonts w:ascii="Times New Roman" w:hAnsi="Times New Roman"/>
        </w:rPr>
        <w:t>)</w:t>
      </w:r>
      <w:r w:rsidR="0048453A" w:rsidRPr="0071772A">
        <w:rPr>
          <w:rFonts w:ascii="Times New Roman" w:hAnsi="Times New Roman"/>
          <w:i/>
        </w:rPr>
        <w:t>x</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h</m:t>
                </m:r>
              </m:den>
            </m:f>
          </m:e>
        </m:rad>
      </m:oMath>
      <w:r w:rsidR="0048453A" w:rsidRPr="0071772A">
        <w:rPr>
          <w:rFonts w:ascii="Times New Roman" w:hAnsi="Times New Roman"/>
        </w:rPr>
        <w:t xml:space="preserve">　</w:t>
      </w:r>
      <w:r w:rsidRPr="0071772A">
        <w:rPr>
          <w:rFonts w:ascii="Times New Roman" w:hAnsi="Times New Roman"/>
        </w:rPr>
        <w:t>(</w:t>
      </w:r>
      <w:r w:rsidR="0048453A" w:rsidRPr="0071772A">
        <w:rPr>
          <w:rFonts w:ascii="Times New Roman" w:hAnsi="Times New Roman"/>
        </w:rPr>
        <w:t>7</w:t>
      </w:r>
      <w:r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3</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lastRenderedPageBreak/>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由游标卡尺的精确度为</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mm</w:t>
      </w:r>
      <w:r w:rsidRPr="0071772A">
        <w:rPr>
          <w:rFonts w:ascii="Times New Roman" w:eastAsia="方正楷体_GBK" w:hAnsi="Times New Roman"/>
        </w:rPr>
        <w:t>可知，两小球直径为</w:t>
      </w:r>
      <w:r w:rsidRPr="0071772A">
        <w:rPr>
          <w:rFonts w:ascii="Times New Roman" w:hAnsi="Times New Roman"/>
          <w:i/>
        </w:rPr>
        <w:t>d</w:t>
      </w:r>
      <w:r w:rsidR="00366DC2" w:rsidRPr="0071772A">
        <w:rPr>
          <w:rFonts w:ascii="Times New Roman" w:hAnsi="Times New Roman"/>
        </w:rPr>
        <w:t>＝</w:t>
      </w:r>
      <w:r w:rsidRPr="0071772A">
        <w:rPr>
          <w:rFonts w:ascii="Times New Roman" w:hAnsi="Times New Roman"/>
        </w:rPr>
        <w:t>16</w:t>
      </w:r>
      <w:r w:rsidRPr="0071772A">
        <w:rPr>
          <w:rFonts w:ascii="Times New Roman" w:eastAsia="方正楷体_GBK" w:hAnsi="Times New Roman"/>
        </w:rPr>
        <w:t xml:space="preserve"> </w:t>
      </w:r>
      <w:r w:rsidRPr="0071772A">
        <w:rPr>
          <w:rFonts w:ascii="Times New Roman" w:hAnsi="Times New Roman"/>
        </w:rPr>
        <w:t>mm</w:t>
      </w:r>
      <w:r w:rsidR="00366DC2" w:rsidRPr="0071772A">
        <w:rPr>
          <w:rFonts w:ascii="Times New Roman" w:hAnsi="Times New Roman"/>
        </w:rPr>
        <w:t>＋</w:t>
      </w:r>
      <w:r w:rsidRPr="0071772A">
        <w:rPr>
          <w:rFonts w:ascii="Times New Roman" w:hAnsi="Times New Roman"/>
        </w:rPr>
        <w:t>7</w:t>
      </w:r>
      <w:r w:rsidRPr="00445B2C">
        <w:rPr>
          <w:rFonts w:ascii="宋体" w:hAnsi="宋体"/>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mm</w:t>
      </w:r>
      <w:r w:rsidR="00366DC2" w:rsidRPr="0071772A">
        <w:rPr>
          <w:rFonts w:ascii="Times New Roman" w:hAnsi="Times New Roman"/>
        </w:rPr>
        <w:t>＝</w:t>
      </w:r>
      <w:r w:rsidRPr="0071772A">
        <w:rPr>
          <w:rFonts w:ascii="Times New Roman" w:hAnsi="Times New Roman"/>
        </w:rPr>
        <w:t>16</w:t>
      </w:r>
      <w:r w:rsidR="00623BE8" w:rsidRPr="0071772A">
        <w:rPr>
          <w:rFonts w:ascii="Times New Roman" w:hAnsi="Times New Roman"/>
        </w:rPr>
        <w:t>.</w:t>
      </w:r>
      <w:r w:rsidRPr="0071772A">
        <w:rPr>
          <w:rFonts w:ascii="Times New Roman" w:hAnsi="Times New Roman"/>
        </w:rPr>
        <w:t>7</w:t>
      </w:r>
      <w:r w:rsidRPr="0071772A">
        <w:rPr>
          <w:rFonts w:ascii="Times New Roman" w:eastAsia="方正楷体_GBK" w:hAnsi="Times New Roman"/>
        </w:rPr>
        <w:t xml:space="preserve"> </w:t>
      </w:r>
      <w:r w:rsidRPr="0071772A">
        <w:rPr>
          <w:rFonts w:ascii="Times New Roman" w:hAnsi="Times New Roman"/>
        </w:rPr>
        <w:t>mm</w:t>
      </w:r>
      <w:r w:rsidR="00366DC2"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67</w:t>
      </w:r>
      <w:r w:rsidRPr="0071772A">
        <w:rPr>
          <w:rFonts w:ascii="Times New Roman" w:eastAsia="方正楷体_GBK" w:hAnsi="Times New Roman"/>
        </w:rPr>
        <w:t xml:space="preserve"> </w:t>
      </w:r>
      <w:r w:rsidRPr="0071772A">
        <w:rPr>
          <w:rFonts w:ascii="Times New Roman" w:hAnsi="Times New Roman"/>
        </w:rPr>
        <w:t>cm</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5</w:t>
      </w:r>
      <w:r w:rsidRPr="0071772A">
        <w:rPr>
          <w:rFonts w:ascii="Times New Roman" w:eastAsia="方正楷体_GBK" w:hAnsi="Times New Roman"/>
        </w:rPr>
        <w:t>)</w:t>
      </w:r>
      <w:r w:rsidR="0048453A" w:rsidRPr="0071772A">
        <w:rPr>
          <w:rFonts w:ascii="Times New Roman" w:eastAsia="方正楷体_GBK" w:hAnsi="Times New Roman"/>
        </w:rPr>
        <w:t>根据题意，由牛顿第二定律有</w:t>
      </w:r>
      <w:r w:rsidR="0048453A" w:rsidRPr="0071772A">
        <w:rPr>
          <w:rFonts w:ascii="Times New Roman" w:hAnsi="Times New Roman"/>
          <w:i/>
        </w:rPr>
        <w:t>F</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m:oMath>
        <m:f>
          <m:fPr>
            <m:ctrlPr>
              <w:rPr>
                <w:rFonts w:ascii="Cambria Math" w:hAnsi="Cambria Math"/>
              </w:rPr>
            </m:ctrlPr>
          </m:fPr>
          <m:num>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num>
          <m:den>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den>
        </m:f>
      </m:oMath>
      <w:r w:rsidR="0048453A" w:rsidRPr="0071772A">
        <w:rPr>
          <w:rFonts w:ascii="Times New Roman" w:eastAsia="方正楷体_GBK" w:hAnsi="Times New Roman"/>
        </w:rPr>
        <w:t>，整理可得</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m:t>
                </m:r>
                <m:r>
                  <w:rPr>
                    <w:rFonts w:ascii="Cambria Math" w:hAnsi="Cambria Math"/>
                  </w:rPr>
                  <m:t>L</m:t>
                </m:r>
                <m:r>
                  <m:rPr>
                    <m:sty m:val="p"/>
                  </m:rPr>
                  <w:rPr>
                    <w:rFonts w:ascii="Cambria Math" w:hAnsi="Cambria Math"/>
                  </w:rPr>
                  <m:t>＋</m:t>
                </m:r>
                <m:f>
                  <m:fPr>
                    <m:ctrlPr>
                      <w:rPr>
                        <w:rFonts w:ascii="Cambria Math" w:hAnsi="Cambria Math"/>
                      </w:rPr>
                    </m:ctrlPr>
                  </m:fPr>
                  <m:num>
                    <m:r>
                      <w:rPr>
                        <w:rFonts w:ascii="Cambria Math" w:hAnsi="Cambria Math"/>
                      </w:rPr>
                      <m:t>d</m:t>
                    </m:r>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r>
                  <w:rPr>
                    <w:rFonts w:ascii="Cambria Math" w:hAnsi="Cambria Math"/>
                  </w:rPr>
                  <m:t>g</m:t>
                </m:r>
                <m:r>
                  <m:rPr>
                    <m:sty m:val="p"/>
                  </m:rPr>
                  <w:rPr>
                    <w:rFonts w:ascii="Cambria Math" w:hAnsi="Cambria Math"/>
                  </w:rPr>
                  <m:t>)</m:t>
                </m:r>
              </m:num>
              <m:den>
                <m:sSub>
                  <m:sSubPr>
                    <m:ctrlPr>
                      <w:rPr>
                        <w:rFonts w:ascii="Cambria Math" w:hAnsi="Cambria Math"/>
                      </w:rPr>
                    </m:ctrlPr>
                  </m:sSubPr>
                  <m:e>
                    <m:r>
                      <w:rPr>
                        <w:rFonts w:ascii="Cambria Math" w:hAnsi="Cambria Math"/>
                      </w:rPr>
                      <m:t>m</m:t>
                    </m:r>
                  </m:e>
                  <m:sub>
                    <m:r>
                      <m:rPr>
                        <m:sty m:val="p"/>
                      </m:rPr>
                      <w:rPr>
                        <w:rFonts w:ascii="Cambria Math" w:hAnsi="Cambria Math"/>
                      </w:rPr>
                      <m:t>1</m:t>
                    </m:r>
                  </m:sub>
                </m:sSub>
              </m:den>
            </m:f>
          </m:e>
        </m:rad>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6</w:t>
      </w:r>
      <w:r w:rsidRPr="0071772A">
        <w:rPr>
          <w:rFonts w:ascii="Times New Roman" w:eastAsia="方正楷体_GBK" w:hAnsi="Times New Roman"/>
        </w:rPr>
        <w:t>)</w:t>
      </w:r>
      <w:r w:rsidR="0048453A" w:rsidRPr="0071772A">
        <w:rPr>
          <w:rFonts w:ascii="Times New Roman" w:eastAsia="方正楷体_GBK" w:hAnsi="Times New Roman"/>
        </w:rPr>
        <w:t>小球</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eastAsia="方正楷体_GBK" w:hAnsi="Times New Roman"/>
        </w:rPr>
        <w:t>做平拋运动，则在水平方向上有</w:t>
      </w:r>
      <w:r w:rsidR="0048453A" w:rsidRPr="0071772A">
        <w:rPr>
          <w:rFonts w:ascii="Times New Roman" w:hAnsi="Times New Roman"/>
          <w:i/>
        </w:rPr>
        <w:t>x</w:t>
      </w:r>
      <w:r w:rsidR="00366DC2"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i/>
        </w:rPr>
        <w:t>t</w:t>
      </w:r>
      <w:r w:rsidR="0048453A" w:rsidRPr="0071772A">
        <w:rPr>
          <w:rFonts w:ascii="Times New Roman" w:eastAsia="方正楷体_GBK" w:hAnsi="Times New Roman"/>
        </w:rPr>
        <w:t>，在竖直方向</w:t>
      </w:r>
      <w:r w:rsidR="0048453A" w:rsidRPr="0071772A">
        <w:rPr>
          <w:rFonts w:ascii="Times New Roman" w:hAnsi="Times New Roman"/>
          <w:i/>
        </w:rPr>
        <w:t>h</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gt</w:t>
      </w:r>
      <w:r w:rsidR="0048453A" w:rsidRPr="0071772A">
        <w:rPr>
          <w:rFonts w:ascii="Times New Roman" w:hAnsi="Times New Roman"/>
          <w:vertAlign w:val="superscript"/>
        </w:rPr>
        <w:t>2</w:t>
      </w:r>
      <w:r w:rsidR="0048453A" w:rsidRPr="0071772A">
        <w:rPr>
          <w:rFonts w:ascii="Times New Roman" w:eastAsia="方正楷体_GBK" w:hAnsi="Times New Roman"/>
        </w:rPr>
        <w:t>，解得</w:t>
      </w:r>
      <w:r w:rsidR="0048453A" w:rsidRPr="0071772A">
        <w:rPr>
          <w:rFonts w:ascii="Times New Roman" w:hAnsi="Times New Roman"/>
          <w:i/>
        </w:rPr>
        <w:t>v</w:t>
      </w:r>
      <w:r w:rsidR="0048453A" w:rsidRPr="0071772A">
        <w:rPr>
          <w:rFonts w:ascii="Times New Roman" w:hAnsi="Times New Roman"/>
          <w:vertAlign w:val="subscript"/>
        </w:rPr>
        <w:t>2</w:t>
      </w:r>
      <w:r w:rsidR="00366DC2" w:rsidRPr="0071772A">
        <w:rPr>
          <w:rFonts w:ascii="Times New Roman" w:hAnsi="Times New Roman"/>
        </w:rPr>
        <w:t>＝</w:t>
      </w:r>
      <w:r w:rsidR="0048453A" w:rsidRPr="0071772A">
        <w:rPr>
          <w:rFonts w:ascii="Times New Roman" w:hAnsi="Times New Roman"/>
          <w:i/>
        </w:rPr>
        <w:t>x</w:t>
      </w:r>
      <m:oMath>
        <m:rad>
          <m:radPr>
            <m:degHide m:val="1"/>
            <m:ctrlPr>
              <w:rPr>
                <w:rFonts w:ascii="Cambria Math" w:hAnsi="Cambria Math"/>
              </w:rPr>
            </m:ctrlPr>
          </m:radPr>
          <m:deg/>
          <m:e>
            <m:f>
              <m:fPr>
                <m:ctrlPr>
                  <w:rPr>
                    <w:rFonts w:ascii="Cambria Math" w:hAnsi="Cambria Math"/>
                  </w:rPr>
                </m:ctrlPr>
              </m:fPr>
              <m:num>
                <m:r>
                  <w:rPr>
                    <w:rFonts w:ascii="Cambria Math" w:hAnsi="Cambria Math"/>
                  </w:rPr>
                  <m:t>g</m:t>
                </m:r>
              </m:num>
              <m:den>
                <m:r>
                  <m:rPr>
                    <m:sty m:val="p"/>
                  </m:rPr>
                  <w:rPr>
                    <w:rFonts w:ascii="Cambria Math" w:hAnsi="Cambria Math"/>
                  </w:rPr>
                  <m:t>2</m:t>
                </m:r>
                <m:r>
                  <w:rPr>
                    <w:rFonts w:ascii="Cambria Math" w:hAnsi="Cambria Math"/>
                  </w:rPr>
                  <m:t>h</m:t>
                </m:r>
              </m:den>
            </m:f>
          </m:e>
        </m:rad>
      </m:oMath>
    </w:p>
    <w:p w:rsidR="0085466C" w:rsidRPr="00635B23" w:rsidRDefault="00623BE8" w:rsidP="00635B23">
      <w:pPr>
        <w:tabs>
          <w:tab w:val="left" w:pos="2268"/>
          <w:tab w:val="left" w:pos="4395"/>
          <w:tab w:val="left" w:pos="6521"/>
        </w:tabs>
        <w:spacing w:line="360" w:lineRule="auto"/>
        <w:rPr>
          <w:rFonts w:ascii="Times New Roman" w:eastAsia="方正楷体_GBK" w:hAnsi="Times New Roman"/>
        </w:rPr>
      </w:pPr>
      <w:r w:rsidRPr="0071772A">
        <w:rPr>
          <w:rFonts w:ascii="Times New Roman" w:eastAsia="方正楷体_GBK" w:hAnsi="Times New Roman"/>
        </w:rPr>
        <w:t>(</w:t>
      </w:r>
      <w:r w:rsidR="0048453A" w:rsidRPr="0071772A">
        <w:rPr>
          <w:rFonts w:ascii="Times New Roman" w:hAnsi="Times New Roman"/>
        </w:rPr>
        <w:t>7</w:t>
      </w:r>
      <w:r w:rsidRPr="0071772A">
        <w:rPr>
          <w:rFonts w:ascii="Times New Roman" w:eastAsia="方正楷体_GBK" w:hAnsi="Times New Roman"/>
        </w:rPr>
        <w:t>)</w:t>
      </w:r>
      <w:r w:rsidR="0048453A" w:rsidRPr="0071772A">
        <w:rPr>
          <w:rFonts w:ascii="Times New Roman" w:eastAsia="方正楷体_GBK" w:hAnsi="Times New Roman"/>
        </w:rPr>
        <w:t>由于本实验中</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rPr>
        <w:t>&gt;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eastAsia="方正楷体_GBK" w:hAnsi="Times New Roman"/>
        </w:rPr>
        <w:t>，则碰后</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eastAsia="方正楷体_GBK" w:hAnsi="Times New Roman"/>
        </w:rPr>
        <w:t>不反弹，若碰撞过程中动量守恒，规定向右为正方向，则有</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3</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eastAsia="方正楷体_GBK" w:hAnsi="Times New Roman"/>
        </w:rPr>
        <w:t>，可说明</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eastAsia="方正楷体_GBK" w:hAnsi="Times New Roman"/>
        </w:rPr>
        <w:t>与</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eastAsia="方正楷体_GBK" w:hAnsi="Times New Roman"/>
        </w:rPr>
        <w:t>碰撞过程中动量守恒。</w:t>
      </w:r>
    </w:p>
    <w:sectPr w:rsidR="0085466C" w:rsidRPr="00635B23">
      <w:footnotePr>
        <w:numFmt w:val="decimalEnclosedCircleChinese"/>
      </w:footnotePr>
      <w:pgSz w:w="11907" w:h="1683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9A4" w:rsidRDefault="00F459A4" w:rsidP="006C537E">
      <w:pPr>
        <w:pStyle w:val="a3"/>
      </w:pPr>
      <w:r>
        <w:separator/>
      </w:r>
    </w:p>
  </w:endnote>
  <w:endnote w:type="continuationSeparator" w:id="0">
    <w:p w:rsidR="00F459A4" w:rsidRDefault="00F459A4"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宋黑_GBK">
    <w:panose1 w:val="03000509000000000000"/>
    <w:charset w:val="86"/>
    <w:family w:val="script"/>
    <w:pitch w:val="fixed"/>
    <w:sig w:usb0="00000001" w:usb1="080E0000" w:usb2="00000010" w:usb3="00000000" w:csb0="00040000" w:csb1="00000000"/>
  </w:font>
  <w:font w:name="方正报宋_GBK">
    <w:panose1 w:val="03000509000000000000"/>
    <w:charset w:val="86"/>
    <w:family w:val="script"/>
    <w:pitch w:val="fixed"/>
    <w:sig w:usb0="00000001" w:usb1="080E0000" w:usb2="00000010" w:usb3="00000000" w:csb0="00040000" w:csb1="00000000"/>
  </w:font>
  <w:font w:name="方正大黑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9A4" w:rsidRDefault="00F459A4">
      <w:pPr>
        <w:pStyle w:val="a3"/>
      </w:pPr>
      <w:r>
        <w:separator/>
      </w:r>
    </w:p>
  </w:footnote>
  <w:footnote w:type="continuationSeparator" w:id="0">
    <w:p w:rsidR="00F459A4" w:rsidRDefault="00F459A4">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1553D"/>
    <w:rsid w:val="000262BC"/>
    <w:rsid w:val="00043C97"/>
    <w:rsid w:val="00051636"/>
    <w:rsid w:val="0006373F"/>
    <w:rsid w:val="00075369"/>
    <w:rsid w:val="000B623B"/>
    <w:rsid w:val="00116019"/>
    <w:rsid w:val="001302C8"/>
    <w:rsid w:val="0013235C"/>
    <w:rsid w:val="00152ED9"/>
    <w:rsid w:val="001C5ADF"/>
    <w:rsid w:val="001F176B"/>
    <w:rsid w:val="002068E6"/>
    <w:rsid w:val="0021056E"/>
    <w:rsid w:val="00276DE4"/>
    <w:rsid w:val="00292EDB"/>
    <w:rsid w:val="003027E1"/>
    <w:rsid w:val="00302C2B"/>
    <w:rsid w:val="00305E55"/>
    <w:rsid w:val="00315F47"/>
    <w:rsid w:val="00326389"/>
    <w:rsid w:val="00327CDE"/>
    <w:rsid w:val="00366DC2"/>
    <w:rsid w:val="00391EE7"/>
    <w:rsid w:val="003B1CD3"/>
    <w:rsid w:val="003B653B"/>
    <w:rsid w:val="00405CA5"/>
    <w:rsid w:val="00445B2C"/>
    <w:rsid w:val="00451408"/>
    <w:rsid w:val="004631DA"/>
    <w:rsid w:val="004662FA"/>
    <w:rsid w:val="0048453A"/>
    <w:rsid w:val="00484A81"/>
    <w:rsid w:val="00486645"/>
    <w:rsid w:val="0049669A"/>
    <w:rsid w:val="004A2F49"/>
    <w:rsid w:val="004A3019"/>
    <w:rsid w:val="00510EA2"/>
    <w:rsid w:val="005156A7"/>
    <w:rsid w:val="005243A2"/>
    <w:rsid w:val="00531E3E"/>
    <w:rsid w:val="00535272"/>
    <w:rsid w:val="005518C6"/>
    <w:rsid w:val="0058578F"/>
    <w:rsid w:val="005A3D13"/>
    <w:rsid w:val="005B0CFB"/>
    <w:rsid w:val="005D072D"/>
    <w:rsid w:val="005F127C"/>
    <w:rsid w:val="00623BE8"/>
    <w:rsid w:val="00635B23"/>
    <w:rsid w:val="006422C2"/>
    <w:rsid w:val="006C537E"/>
    <w:rsid w:val="006E28A5"/>
    <w:rsid w:val="0071772A"/>
    <w:rsid w:val="00717A9E"/>
    <w:rsid w:val="00720332"/>
    <w:rsid w:val="00760F8E"/>
    <w:rsid w:val="007C6549"/>
    <w:rsid w:val="0081363D"/>
    <w:rsid w:val="00843D10"/>
    <w:rsid w:val="0085466C"/>
    <w:rsid w:val="008B3DDC"/>
    <w:rsid w:val="009217BC"/>
    <w:rsid w:val="009526B2"/>
    <w:rsid w:val="00960619"/>
    <w:rsid w:val="00971BFB"/>
    <w:rsid w:val="009D7281"/>
    <w:rsid w:val="009F4C47"/>
    <w:rsid w:val="00A33F40"/>
    <w:rsid w:val="00A377BA"/>
    <w:rsid w:val="00A61265"/>
    <w:rsid w:val="00AB315B"/>
    <w:rsid w:val="00B308B8"/>
    <w:rsid w:val="00B82B68"/>
    <w:rsid w:val="00BA1E36"/>
    <w:rsid w:val="00BF17CB"/>
    <w:rsid w:val="00C11FEF"/>
    <w:rsid w:val="00C26085"/>
    <w:rsid w:val="00C44E2D"/>
    <w:rsid w:val="00C47140"/>
    <w:rsid w:val="00C6302E"/>
    <w:rsid w:val="00C66231"/>
    <w:rsid w:val="00C82289"/>
    <w:rsid w:val="00C93E3A"/>
    <w:rsid w:val="00CB1D13"/>
    <w:rsid w:val="00D01BC0"/>
    <w:rsid w:val="00D3685C"/>
    <w:rsid w:val="00D81827"/>
    <w:rsid w:val="00D940E1"/>
    <w:rsid w:val="00DE0556"/>
    <w:rsid w:val="00E05032"/>
    <w:rsid w:val="00E336E3"/>
    <w:rsid w:val="00E5427A"/>
    <w:rsid w:val="00E629AC"/>
    <w:rsid w:val="00E93DC0"/>
    <w:rsid w:val="00EB4538"/>
    <w:rsid w:val="00F043AD"/>
    <w:rsid w:val="00F171AC"/>
    <w:rsid w:val="00F2499B"/>
    <w:rsid w:val="00F459A4"/>
    <w:rsid w:val="00F718C5"/>
    <w:rsid w:val="00F81A0E"/>
    <w:rsid w:val="00FA57C3"/>
    <w:rsid w:val="00FC4922"/>
    <w:rsid w:val="00FE7D0C"/>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DEDDA0D-A155-46BD-BD84-504F49D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71772A"/>
    <w:pPr>
      <w:keepNext/>
      <w:keepLines/>
      <w:spacing w:before="260" w:after="260" w:line="416" w:lineRule="auto"/>
      <w:outlineLvl w:val="1"/>
    </w:pPr>
    <w:rPr>
      <w:rFonts w:ascii="Times New Roman" w:hAnsi="Times New Roman"/>
      <w:b/>
      <w:bCs/>
      <w:sz w:val="32"/>
      <w:szCs w:val="32"/>
    </w:rPr>
  </w:style>
  <w:style w:type="paragraph" w:styleId="3">
    <w:name w:val="heading 3"/>
    <w:basedOn w:val="a"/>
    <w:next w:val="a"/>
    <w:link w:val="3Char"/>
    <w:uiPriority w:val="9"/>
    <w:unhideWhenUsed/>
    <w:qFormat/>
    <w:rsid w:val="0071772A"/>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ac">
    <w:name w:val="[基本段落]"/>
    <w:basedOn w:val="ad"/>
  </w:style>
  <w:style w:type="paragraph" w:customStyle="1" w:styleId="Title2">
    <w:name w:val="Title 2"/>
    <w:basedOn w:val="a"/>
    <w:pPr>
      <w:jc w:val="center"/>
      <w:outlineLvl w:val="3"/>
    </w:pPr>
    <w:rPr>
      <w:rFonts w:eastAsia="方正小标宋_GBK"/>
      <w:sz w:val="36"/>
      <w:szCs w:val="36"/>
    </w:rPr>
  </w:style>
  <w:style w:type="paragraph" w:customStyle="1" w:styleId="ad">
    <w:name w:val="[系统文字]"/>
    <w:pPr>
      <w:jc w:val="both"/>
    </w:pPr>
    <w:rPr>
      <w:rFonts w:ascii="NEU-BZ" w:eastAsia="方正书宋_GBK"/>
      <w:color w:val="000000"/>
      <w:sz w:val="21"/>
      <w:szCs w:val="21"/>
    </w:rPr>
  </w:style>
  <w:style w:type="character" w:customStyle="1" w:styleId="2Char">
    <w:name w:val="标题 2 Char"/>
    <w:link w:val="2"/>
    <w:uiPriority w:val="9"/>
    <w:rsid w:val="0071772A"/>
    <w:rPr>
      <w:rFonts w:ascii="Times New Roman" w:eastAsia="宋体" w:hAnsi="Times New Roman" w:cs="Times New Roman"/>
      <w:b/>
      <w:bCs/>
      <w:sz w:val="32"/>
      <w:szCs w:val="32"/>
    </w:rPr>
  </w:style>
  <w:style w:type="character" w:customStyle="1" w:styleId="3Char">
    <w:name w:val="标题 3 Char"/>
    <w:link w:val="3"/>
    <w:uiPriority w:val="9"/>
    <w:rsid w:val="0071772A"/>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10924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4</cp:revision>
  <dcterms:created xsi:type="dcterms:W3CDTF">2025-03-22T01:30:00Z</dcterms:created>
  <dcterms:modified xsi:type="dcterms:W3CDTF">2025-03-22T02:20:00Z</dcterms:modified>
</cp:coreProperties>
</file>